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4AC" w:rsidRDefault="002224AC" w:rsidP="00222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2224AC" w:rsidRDefault="002224AC" w:rsidP="00222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224AC" w:rsidRDefault="002224AC" w:rsidP="00222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2224AC" w:rsidRDefault="002224AC" w:rsidP="00222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2224AC" w:rsidRDefault="002224AC" w:rsidP="00222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68FA" w:rsidRPr="002168FA" w:rsidRDefault="00FC433D" w:rsidP="002168F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2168FA"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2168FA" w:rsidRPr="002168FA" w:rsidRDefault="002168FA" w:rsidP="002168F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2168FA" w:rsidRPr="002168FA" w:rsidRDefault="002168FA" w:rsidP="002168F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                                       Протокол №</w:t>
      </w:r>
      <w:r w:rsidR="00755096">
        <w:rPr>
          <w:rFonts w:ascii="Times New Roman" w:hAnsi="Times New Roman"/>
          <w:sz w:val="24"/>
          <w:szCs w:val="24"/>
        </w:rPr>
        <w:t>6</w:t>
      </w:r>
      <w:r w:rsidRPr="002168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2168FA" w:rsidRPr="002168FA" w:rsidRDefault="002168FA" w:rsidP="002168F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                                       «</w:t>
      </w:r>
      <w:r w:rsidR="00755096"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 w:rsidR="00755096"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FC433D" w:rsidRPr="00EA1887" w:rsidRDefault="00FC433D" w:rsidP="002168F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FC433D" w:rsidRDefault="00FC433D" w:rsidP="00FC433D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2224AC" w:rsidRDefault="002224AC" w:rsidP="002224A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2224AC" w:rsidRDefault="002224AC" w:rsidP="00222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24AC" w:rsidRDefault="002224AC" w:rsidP="002224A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24AC" w:rsidRDefault="002224AC" w:rsidP="002224A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24AC" w:rsidRDefault="002224AC" w:rsidP="002224A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2224AC" w:rsidRDefault="002224AC" w:rsidP="002224A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БАНКОВСКОЕ ДЕЛО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224AC" w:rsidRDefault="002224AC" w:rsidP="002224AC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2224AC" w:rsidRDefault="002224AC" w:rsidP="002224A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24AC" w:rsidRDefault="002224AC" w:rsidP="002224A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Экономика</w:t>
      </w:r>
    </w:p>
    <w:p w:rsidR="002224AC" w:rsidRDefault="002224AC" w:rsidP="002224A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 «Финансы и страхование»</w:t>
      </w:r>
    </w:p>
    <w:p w:rsidR="002224AC" w:rsidRDefault="002224AC" w:rsidP="002224A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-  17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224AC" w:rsidRDefault="002224AC" w:rsidP="002224A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5509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Банковское дело</w:t>
      </w:r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2224AC" w:rsidRPr="007D7BAB" w:rsidRDefault="002224AC" w:rsidP="002224AC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2224AC" w:rsidRDefault="002224AC" w:rsidP="002224A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>бакалавриат</w:t>
      </w:r>
      <w:proofErr w:type="spellEnd"/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ки и высшего образования РФ от 12</w:t>
      </w:r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 xml:space="preserve"> августа 2020 г.,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954</w:t>
      </w:r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24AC" w:rsidRPr="00FD4F64" w:rsidRDefault="002224AC" w:rsidP="002224AC">
      <w:pPr>
        <w:pStyle w:val="a3"/>
        <w:numPr>
          <w:ilvl w:val="0"/>
          <w:numId w:val="14"/>
        </w:numPr>
        <w:spacing w:line="25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F64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167н.</w:t>
      </w:r>
    </w:p>
    <w:p w:rsidR="002224AC" w:rsidRPr="00FD4F64" w:rsidRDefault="002224AC" w:rsidP="002224AC">
      <w:pPr>
        <w:pStyle w:val="a3"/>
        <w:numPr>
          <w:ilvl w:val="0"/>
          <w:numId w:val="14"/>
        </w:numPr>
        <w:spacing w:line="25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F64">
        <w:rPr>
          <w:rFonts w:ascii="Times New Roman" w:eastAsia="Times New Roman" w:hAnsi="Times New Roman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2224AC" w:rsidRPr="00F922A5" w:rsidRDefault="002224AC" w:rsidP="002224AC">
      <w:pPr>
        <w:pStyle w:val="a3"/>
        <w:numPr>
          <w:ilvl w:val="0"/>
          <w:numId w:val="14"/>
        </w:numPr>
        <w:spacing w:line="25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22A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профилю подготовки «Финансы и страхование»</w:t>
      </w:r>
      <w:r w:rsidRPr="00F922A5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утвержденного решением Ученого совета НГПУ им. К.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Минина от </w:t>
      </w:r>
      <w:r w:rsidRPr="00F922A5">
        <w:rPr>
          <w:rFonts w:ascii="Times New Roman" w:eastAsia="Times New Roman" w:hAnsi="Times New Roman"/>
          <w:sz w:val="24"/>
          <w:szCs w:val="24"/>
          <w:lang w:eastAsia="ru-RU"/>
        </w:rPr>
        <w:t>25 февраля 2021 г., протокол № 6.</w:t>
      </w:r>
    </w:p>
    <w:p w:rsidR="002224AC" w:rsidRDefault="002224AC" w:rsidP="002224AC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2224AC" w:rsidRPr="005B7EB0" w:rsidRDefault="002224AC" w:rsidP="002224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7EB0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2224AC" w:rsidRDefault="002224AC" w:rsidP="002224A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5528"/>
      </w:tblGrid>
      <w:tr w:rsidR="002224AC" w:rsidTr="003A4CA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4AC" w:rsidRDefault="002224AC" w:rsidP="003A4CA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4AC" w:rsidRDefault="002224AC" w:rsidP="003A4CA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2224AC" w:rsidTr="003A4CA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AC" w:rsidRPr="00E4079C" w:rsidRDefault="002224AC" w:rsidP="003A4CA4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4079C">
              <w:rPr>
                <w:rFonts w:ascii="Times New Roman" w:hAnsi="Times New Roman"/>
                <w:bCs/>
                <w:sz w:val="24"/>
                <w:szCs w:val="24"/>
              </w:rPr>
              <w:t>Винникова</w:t>
            </w:r>
            <w:proofErr w:type="spellEnd"/>
            <w:r w:rsidRPr="00E4079C">
              <w:rPr>
                <w:rFonts w:ascii="Times New Roman" w:hAnsi="Times New Roman"/>
                <w:bCs/>
                <w:sz w:val="24"/>
                <w:szCs w:val="24"/>
              </w:rPr>
              <w:t xml:space="preserve"> Ирина Сергеевна, доцент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AC" w:rsidRPr="00E4079C" w:rsidRDefault="002224AC" w:rsidP="003A4CA4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79C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2224AC" w:rsidTr="003A4CA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AC" w:rsidRPr="00E4079C" w:rsidRDefault="002224AC" w:rsidP="003A4CA4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79C">
              <w:rPr>
                <w:rFonts w:ascii="Times New Roman" w:hAnsi="Times New Roman"/>
                <w:bCs/>
                <w:sz w:val="24"/>
                <w:szCs w:val="24"/>
              </w:rPr>
              <w:t>Плакса Елена Николаевна, преподаватель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AC" w:rsidRPr="00E4079C" w:rsidRDefault="002224AC" w:rsidP="003A4CA4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79C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2224AC" w:rsidTr="003A4CA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AC" w:rsidRPr="00E4079C" w:rsidRDefault="002224AC" w:rsidP="003A4CA4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79C">
              <w:rPr>
                <w:rFonts w:ascii="Times New Roman" w:hAnsi="Times New Roman"/>
                <w:bCs/>
                <w:sz w:val="24"/>
                <w:szCs w:val="24"/>
              </w:rPr>
              <w:t>Егорова Анастасия Олеговна, доцент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AC" w:rsidRPr="00E4079C" w:rsidRDefault="002224AC" w:rsidP="003A4CA4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79C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2224AC" w:rsidRDefault="002224AC" w:rsidP="002224A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24AC" w:rsidRDefault="002224AC" w:rsidP="002224A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2224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инансов и кредита  (протокол №</w:t>
      </w:r>
      <w:r w:rsidR="0075509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755096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bookmarkStart w:id="0" w:name="_GoBack"/>
      <w:bookmarkEnd w:id="0"/>
      <w:r w:rsidRPr="005B7EB0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2224AC" w:rsidRDefault="002224AC" w:rsidP="002224A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4AC" w:rsidRDefault="002224AC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33D" w:rsidRDefault="00FC433D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B72071" w:rsidRPr="008A6C2F" w:rsidRDefault="00B72071" w:rsidP="00B72071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8A6C2F">
        <w:rPr>
          <w:rFonts w:ascii="Times New Roman" w:hAnsi="Times New Roman"/>
          <w:b/>
          <w:caps/>
          <w:sz w:val="19"/>
          <w:szCs w:val="19"/>
          <w:lang w:eastAsia="ru-RU"/>
        </w:rPr>
        <w:t>Содержание</w:t>
      </w:r>
    </w:p>
    <w:p w:rsidR="00B72071" w:rsidRPr="00D6083D" w:rsidRDefault="00B72071" w:rsidP="00B72071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729"/>
        <w:gridCol w:w="569"/>
      </w:tblGrid>
      <w:tr w:rsidR="00C90514" w:rsidRPr="00D6083D" w:rsidTr="00C90514">
        <w:tc>
          <w:tcPr>
            <w:tcW w:w="576" w:type="dxa"/>
            <w:hideMark/>
          </w:tcPr>
          <w:p w:rsidR="00C90514" w:rsidRPr="00D6083D" w:rsidRDefault="00C90514" w:rsidP="00C90514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</w:tc>
        <w:tc>
          <w:tcPr>
            <w:tcW w:w="8729" w:type="dxa"/>
            <w:hideMark/>
          </w:tcPr>
          <w:p w:rsidR="00C90514" w:rsidRPr="00D6083D" w:rsidRDefault="00C90514" w:rsidP="00C90514">
            <w:pPr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</w:rPr>
              <w:t>Назначение образовательного модуля</w:t>
            </w:r>
          </w:p>
        </w:tc>
        <w:tc>
          <w:tcPr>
            <w:tcW w:w="569" w:type="dxa"/>
            <w:hideMark/>
          </w:tcPr>
          <w:p w:rsidR="00C90514" w:rsidRPr="002317E8" w:rsidRDefault="002224AC" w:rsidP="00C905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</w:t>
            </w:r>
            <w:r w:rsidR="00C90514" w:rsidRPr="002317E8">
              <w:rPr>
                <w:rFonts w:ascii="Times New Roman" w:hAnsi="Times New Roman"/>
                <w:sz w:val="19"/>
                <w:szCs w:val="19"/>
              </w:rPr>
              <w:t>тр.</w:t>
            </w:r>
          </w:p>
        </w:tc>
      </w:tr>
      <w:tr w:rsidR="00C90514" w:rsidRPr="00D6083D" w:rsidTr="00C90514">
        <w:tc>
          <w:tcPr>
            <w:tcW w:w="576" w:type="dxa"/>
            <w:hideMark/>
          </w:tcPr>
          <w:p w:rsidR="00C90514" w:rsidRPr="00D6083D" w:rsidRDefault="00C90514" w:rsidP="00C90514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8729" w:type="dxa"/>
            <w:hideMark/>
          </w:tcPr>
          <w:p w:rsidR="00C90514" w:rsidRPr="00D6083D" w:rsidRDefault="00C90514" w:rsidP="00C90514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</w:rPr>
              <w:t>Характеристика образовательного модуля</w:t>
            </w:r>
          </w:p>
        </w:tc>
        <w:tc>
          <w:tcPr>
            <w:tcW w:w="569" w:type="dxa"/>
            <w:hideMark/>
          </w:tcPr>
          <w:p w:rsidR="00C90514" w:rsidRPr="00D6083D" w:rsidRDefault="00C90514" w:rsidP="00C90514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C90514" w:rsidRPr="00D6083D" w:rsidTr="00C90514">
        <w:tc>
          <w:tcPr>
            <w:tcW w:w="576" w:type="dxa"/>
            <w:hideMark/>
          </w:tcPr>
          <w:p w:rsidR="00C90514" w:rsidRPr="00D6083D" w:rsidRDefault="00C90514" w:rsidP="00C90514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</w:p>
        </w:tc>
        <w:tc>
          <w:tcPr>
            <w:tcW w:w="8729" w:type="dxa"/>
            <w:hideMark/>
          </w:tcPr>
          <w:p w:rsidR="00C90514" w:rsidRPr="00D6083D" w:rsidRDefault="00C90514" w:rsidP="00C90514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</w:rPr>
              <w:t>Структура образовательного модуля</w:t>
            </w:r>
          </w:p>
        </w:tc>
        <w:tc>
          <w:tcPr>
            <w:tcW w:w="569" w:type="dxa"/>
            <w:hideMark/>
          </w:tcPr>
          <w:p w:rsidR="00C90514" w:rsidRPr="00D6083D" w:rsidRDefault="00C90514" w:rsidP="00C90514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C90514" w:rsidRPr="00D6083D" w:rsidTr="00C90514">
        <w:tc>
          <w:tcPr>
            <w:tcW w:w="576" w:type="dxa"/>
            <w:hideMark/>
          </w:tcPr>
          <w:p w:rsidR="00C90514" w:rsidRPr="00D6083D" w:rsidRDefault="00C90514" w:rsidP="00C90514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  <w:tc>
          <w:tcPr>
            <w:tcW w:w="8729" w:type="dxa"/>
            <w:hideMark/>
          </w:tcPr>
          <w:p w:rsidR="00C90514" w:rsidRPr="00D6083D" w:rsidRDefault="00C90514" w:rsidP="00C90514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</w:rPr>
              <w:t xml:space="preserve">Методические указания для </w:t>
            </w:r>
            <w:proofErr w:type="gramStart"/>
            <w:r w:rsidRPr="00D6083D">
              <w:rPr>
                <w:rFonts w:ascii="Times New Roman" w:hAnsi="Times New Roman"/>
                <w:sz w:val="19"/>
                <w:szCs w:val="19"/>
              </w:rPr>
              <w:t>обучающихся</w:t>
            </w:r>
            <w:proofErr w:type="gramEnd"/>
            <w:r w:rsidRPr="00D6083D">
              <w:rPr>
                <w:rFonts w:ascii="Times New Roman" w:hAnsi="Times New Roman"/>
                <w:sz w:val="19"/>
                <w:szCs w:val="19"/>
              </w:rPr>
              <w:t xml:space="preserve"> по освоению модуля</w:t>
            </w:r>
          </w:p>
        </w:tc>
        <w:tc>
          <w:tcPr>
            <w:tcW w:w="569" w:type="dxa"/>
            <w:hideMark/>
          </w:tcPr>
          <w:p w:rsidR="00C90514" w:rsidRPr="00D6083D" w:rsidRDefault="00C90514" w:rsidP="00C90514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</w:tr>
      <w:tr w:rsidR="00C90514" w:rsidRPr="00D6083D" w:rsidTr="00C90514">
        <w:tc>
          <w:tcPr>
            <w:tcW w:w="576" w:type="dxa"/>
            <w:hideMark/>
          </w:tcPr>
          <w:p w:rsidR="00C90514" w:rsidRPr="00D6083D" w:rsidRDefault="00C90514" w:rsidP="00C90514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5</w:t>
            </w:r>
          </w:p>
        </w:tc>
        <w:tc>
          <w:tcPr>
            <w:tcW w:w="8729" w:type="dxa"/>
            <w:hideMark/>
          </w:tcPr>
          <w:p w:rsidR="00C90514" w:rsidRPr="00D6083D" w:rsidRDefault="00C90514" w:rsidP="00C90514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</w:rPr>
              <w:t>Программы дисциплин образовательного модуля</w:t>
            </w:r>
          </w:p>
        </w:tc>
        <w:tc>
          <w:tcPr>
            <w:tcW w:w="569" w:type="dxa"/>
            <w:hideMark/>
          </w:tcPr>
          <w:p w:rsidR="00C90514" w:rsidRPr="00D6083D" w:rsidRDefault="00C90514" w:rsidP="00C90514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</w:tr>
      <w:tr w:rsidR="00C90514" w:rsidRPr="00D6083D" w:rsidTr="00C90514">
        <w:tc>
          <w:tcPr>
            <w:tcW w:w="576" w:type="dxa"/>
            <w:hideMark/>
          </w:tcPr>
          <w:p w:rsidR="00C90514" w:rsidRPr="00D6083D" w:rsidRDefault="00C90514" w:rsidP="00C90514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5.1.</w:t>
            </w:r>
          </w:p>
        </w:tc>
        <w:tc>
          <w:tcPr>
            <w:tcW w:w="8729" w:type="dxa"/>
            <w:hideMark/>
          </w:tcPr>
          <w:p w:rsidR="00C90514" w:rsidRPr="00D6083D" w:rsidRDefault="00C90514" w:rsidP="00C90514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>Финансы кредитных организаций</w:t>
            </w: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69" w:type="dxa"/>
            <w:hideMark/>
          </w:tcPr>
          <w:p w:rsidR="00C90514" w:rsidRPr="00D6083D" w:rsidRDefault="00C90514" w:rsidP="00C90514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8</w:t>
            </w:r>
          </w:p>
        </w:tc>
      </w:tr>
      <w:tr w:rsidR="00C90514" w:rsidRPr="00D6083D" w:rsidTr="00C90514">
        <w:tc>
          <w:tcPr>
            <w:tcW w:w="576" w:type="dxa"/>
            <w:hideMark/>
          </w:tcPr>
          <w:p w:rsidR="00C90514" w:rsidRPr="00D6083D" w:rsidRDefault="00C90514" w:rsidP="00C90514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5.2.</w:t>
            </w:r>
          </w:p>
        </w:tc>
        <w:tc>
          <w:tcPr>
            <w:tcW w:w="8729" w:type="dxa"/>
            <w:hideMark/>
          </w:tcPr>
          <w:p w:rsidR="00C90514" w:rsidRPr="00D6083D" w:rsidRDefault="00C90514" w:rsidP="00C90514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>Организация операционно-кассовой работы</w:t>
            </w: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69" w:type="dxa"/>
            <w:hideMark/>
          </w:tcPr>
          <w:p w:rsidR="00C90514" w:rsidRPr="00D6083D" w:rsidRDefault="00C90514" w:rsidP="00C90514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8</w:t>
            </w:r>
          </w:p>
        </w:tc>
      </w:tr>
      <w:tr w:rsidR="00C90514" w:rsidRPr="00D6083D" w:rsidTr="00C90514">
        <w:trPr>
          <w:trHeight w:val="399"/>
        </w:trPr>
        <w:tc>
          <w:tcPr>
            <w:tcW w:w="576" w:type="dxa"/>
            <w:hideMark/>
          </w:tcPr>
          <w:p w:rsidR="00C90514" w:rsidRPr="00D6083D" w:rsidRDefault="00C90514" w:rsidP="00C90514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5.3.</w:t>
            </w:r>
          </w:p>
        </w:tc>
        <w:tc>
          <w:tcPr>
            <w:tcW w:w="8729" w:type="dxa"/>
            <w:hideMark/>
          </w:tcPr>
          <w:p w:rsidR="00C90514" w:rsidRPr="00D6083D" w:rsidRDefault="00C90514" w:rsidP="00C905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>Организация деятельности коммерческого банка. Банковские продукты и услуги</w:t>
            </w: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69" w:type="dxa"/>
            <w:hideMark/>
          </w:tcPr>
          <w:p w:rsidR="00C90514" w:rsidRPr="00D6083D" w:rsidRDefault="00C90514" w:rsidP="00C90514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</w:tr>
      <w:tr w:rsidR="00C90514" w:rsidRPr="00D6083D" w:rsidTr="00C90514">
        <w:tc>
          <w:tcPr>
            <w:tcW w:w="576" w:type="dxa"/>
          </w:tcPr>
          <w:p w:rsidR="00C90514" w:rsidRPr="00D6083D" w:rsidRDefault="00C90514" w:rsidP="00C90514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5.4.</w:t>
            </w:r>
          </w:p>
        </w:tc>
        <w:tc>
          <w:tcPr>
            <w:tcW w:w="8729" w:type="dxa"/>
            <w:vAlign w:val="center"/>
          </w:tcPr>
          <w:p w:rsidR="00C90514" w:rsidRPr="00D6083D" w:rsidRDefault="00C90514" w:rsidP="00C905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дисциплины </w:t>
            </w:r>
            <w:r w:rsidRPr="00D6083D">
              <w:rPr>
                <w:rFonts w:ascii="Times New Roman" w:hAnsi="Times New Roman"/>
                <w:sz w:val="19"/>
                <w:szCs w:val="19"/>
              </w:rPr>
              <w:t>«</w:t>
            </w:r>
            <w:r>
              <w:rPr>
                <w:rFonts w:ascii="Times New Roman" w:hAnsi="Times New Roman"/>
                <w:sz w:val="19"/>
                <w:szCs w:val="19"/>
              </w:rPr>
              <w:t>Организация кредитной работы</w:t>
            </w:r>
            <w:r w:rsidRPr="00D6083D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569" w:type="dxa"/>
          </w:tcPr>
          <w:p w:rsidR="00C90514" w:rsidRPr="00D6083D" w:rsidRDefault="00C90514" w:rsidP="00C90514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</w:tr>
      <w:tr w:rsidR="00C90514" w:rsidRPr="00D6083D" w:rsidTr="00C90514">
        <w:tc>
          <w:tcPr>
            <w:tcW w:w="576" w:type="dxa"/>
          </w:tcPr>
          <w:p w:rsidR="00C90514" w:rsidRPr="00D6083D" w:rsidRDefault="00C90514" w:rsidP="00C90514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5.5.</w:t>
            </w:r>
          </w:p>
        </w:tc>
        <w:tc>
          <w:tcPr>
            <w:tcW w:w="8729" w:type="dxa"/>
            <w:vAlign w:val="center"/>
          </w:tcPr>
          <w:p w:rsidR="00C90514" w:rsidRPr="00D6083D" w:rsidRDefault="00C90514" w:rsidP="00C905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Расчеты по вкладам населения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proofErr w:type="gramEnd"/>
          </w:p>
        </w:tc>
        <w:tc>
          <w:tcPr>
            <w:tcW w:w="569" w:type="dxa"/>
          </w:tcPr>
          <w:p w:rsidR="00C90514" w:rsidRPr="00D6083D" w:rsidRDefault="00C90514" w:rsidP="00C25D39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  <w:r w:rsidR="00C25D39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</w:p>
        </w:tc>
      </w:tr>
      <w:tr w:rsidR="00C90514" w:rsidRPr="00D6083D" w:rsidTr="00C90514">
        <w:tc>
          <w:tcPr>
            <w:tcW w:w="576" w:type="dxa"/>
          </w:tcPr>
          <w:p w:rsidR="00C90514" w:rsidRPr="00D6083D" w:rsidRDefault="00C90514" w:rsidP="00C90514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5.6.</w:t>
            </w:r>
          </w:p>
        </w:tc>
        <w:tc>
          <w:tcPr>
            <w:tcW w:w="8729" w:type="dxa"/>
            <w:vAlign w:val="center"/>
          </w:tcPr>
          <w:p w:rsidR="00C90514" w:rsidRPr="00D6083D" w:rsidRDefault="00C90514" w:rsidP="00C905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дисциплины </w:t>
            </w:r>
            <w:r w:rsidRPr="00D6083D">
              <w:rPr>
                <w:rFonts w:ascii="Times New Roman" w:hAnsi="Times New Roman"/>
                <w:sz w:val="19"/>
                <w:szCs w:val="19"/>
              </w:rPr>
              <w:t>«</w:t>
            </w:r>
            <w:r>
              <w:rPr>
                <w:rFonts w:ascii="Times New Roman" w:hAnsi="Times New Roman"/>
                <w:sz w:val="19"/>
                <w:szCs w:val="19"/>
              </w:rPr>
              <w:t>Основы инвестиционной деятельности коммерческого банка</w:t>
            </w:r>
            <w:r w:rsidRPr="00D6083D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569" w:type="dxa"/>
          </w:tcPr>
          <w:p w:rsidR="00C90514" w:rsidRPr="00C25D39" w:rsidRDefault="00C90514" w:rsidP="00C25D39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  <w:r w:rsidR="00C25D39" w:rsidRPr="00C25D39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</w:tr>
      <w:tr w:rsidR="00C90514" w:rsidRPr="00D6083D" w:rsidTr="00C90514">
        <w:tc>
          <w:tcPr>
            <w:tcW w:w="576" w:type="dxa"/>
            <w:hideMark/>
          </w:tcPr>
          <w:p w:rsidR="00C90514" w:rsidRPr="00D6083D" w:rsidRDefault="00C90514" w:rsidP="00C90514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  <w:tc>
          <w:tcPr>
            <w:tcW w:w="8729" w:type="dxa"/>
            <w:hideMark/>
          </w:tcPr>
          <w:p w:rsidR="00C90514" w:rsidRPr="00D6083D" w:rsidRDefault="00C90514" w:rsidP="00C905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569" w:type="dxa"/>
          </w:tcPr>
          <w:p w:rsidR="00C90514" w:rsidRPr="00C25D39" w:rsidRDefault="00C25D39" w:rsidP="00C90514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30</w:t>
            </w:r>
          </w:p>
        </w:tc>
      </w:tr>
      <w:tr w:rsidR="00C90514" w:rsidRPr="00D6083D" w:rsidTr="00C90514">
        <w:tc>
          <w:tcPr>
            <w:tcW w:w="576" w:type="dxa"/>
            <w:hideMark/>
          </w:tcPr>
          <w:p w:rsidR="00C90514" w:rsidRPr="00D6083D" w:rsidRDefault="00C90514" w:rsidP="00C90514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D6083D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  <w:tc>
          <w:tcPr>
            <w:tcW w:w="8729" w:type="dxa"/>
            <w:hideMark/>
          </w:tcPr>
          <w:p w:rsidR="00C90514" w:rsidRPr="00D6083D" w:rsidRDefault="00C90514" w:rsidP="00C905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6083D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</w:t>
            </w:r>
          </w:p>
        </w:tc>
        <w:tc>
          <w:tcPr>
            <w:tcW w:w="569" w:type="dxa"/>
            <w:hideMark/>
          </w:tcPr>
          <w:p w:rsidR="00C90514" w:rsidRPr="00C25D39" w:rsidRDefault="00C90514" w:rsidP="00C25D39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  <w:r w:rsidR="00C25D39" w:rsidRPr="00C25D39">
              <w:rPr>
                <w:rFonts w:ascii="Times New Roman" w:hAnsi="Times New Roman"/>
                <w:caps/>
                <w:sz w:val="19"/>
                <w:szCs w:val="19"/>
              </w:rPr>
              <w:t>0</w:t>
            </w:r>
          </w:p>
        </w:tc>
      </w:tr>
    </w:tbl>
    <w:p w:rsidR="00B72071" w:rsidRDefault="00B72071" w:rsidP="00B72071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B72071" w:rsidRDefault="00B72071" w:rsidP="00B72071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224AC" w:rsidRDefault="002224AC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224AC" w:rsidRDefault="002224AC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224AC" w:rsidRDefault="002224AC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224AC" w:rsidRDefault="002224AC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857EBB" w:rsidRPr="0083386D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857EBB" w:rsidRPr="0083386D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Pr="00323333" w:rsidRDefault="00C46849" w:rsidP="00C46849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 профессионального  стандарта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>,</w:t>
      </w:r>
      <w:r>
        <w:rPr>
          <w:rFonts w:ascii="Times New Roman" w:hAnsi="Times New Roman"/>
          <w:sz w:val="19"/>
          <w:szCs w:val="19"/>
        </w:rPr>
        <w:t xml:space="preserve"> «Специалист по работе с  инвестиционными проектами»,</w:t>
      </w:r>
      <w:r w:rsidRPr="00323333">
        <w:rPr>
          <w:rFonts w:ascii="Times New Roman" w:hAnsi="Times New Roman"/>
          <w:sz w:val="19"/>
          <w:szCs w:val="19"/>
        </w:rPr>
        <w:t xml:space="preserve">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</w:t>
      </w:r>
      <w:r>
        <w:rPr>
          <w:rFonts w:ascii="Times New Roman" w:hAnsi="Times New Roman"/>
          <w:sz w:val="19"/>
          <w:szCs w:val="19"/>
        </w:rPr>
        <w:t>ес</w:t>
      </w:r>
      <w:r w:rsidRPr="00323333">
        <w:rPr>
          <w:rFonts w:ascii="Times New Roman" w:hAnsi="Times New Roman"/>
          <w:sz w:val="19"/>
          <w:szCs w:val="19"/>
        </w:rPr>
        <w:t>сиональных и профессиональных компетенций ФГОС высшего образования.</w:t>
      </w:r>
    </w:p>
    <w:p w:rsidR="00C46849" w:rsidRPr="00323333" w:rsidRDefault="00C46849" w:rsidP="00C4684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Модуль «Банковское дело» предназначен для формирования общепроф</w:t>
      </w:r>
      <w:r>
        <w:rPr>
          <w:rFonts w:ascii="Times New Roman" w:hAnsi="Times New Roman"/>
          <w:sz w:val="19"/>
          <w:szCs w:val="19"/>
        </w:rPr>
        <w:t>ес</w:t>
      </w:r>
      <w:r w:rsidRPr="00323333">
        <w:rPr>
          <w:rFonts w:ascii="Times New Roman" w:hAnsi="Times New Roman"/>
          <w:sz w:val="19"/>
          <w:szCs w:val="19"/>
        </w:rPr>
        <w:t>сиональных и профессиональных компетенций</w:t>
      </w:r>
      <w:r>
        <w:rPr>
          <w:rFonts w:ascii="Times New Roman" w:hAnsi="Times New Roman"/>
          <w:sz w:val="19"/>
          <w:szCs w:val="19"/>
        </w:rPr>
        <w:t>.</w:t>
      </w:r>
    </w:p>
    <w:p w:rsidR="00C46849" w:rsidRPr="00323333" w:rsidRDefault="00C46849" w:rsidP="00C4684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 xml:space="preserve">, </w:t>
      </w:r>
      <w:r w:rsidR="001A5688">
        <w:rPr>
          <w:rFonts w:ascii="Times New Roman" w:hAnsi="Times New Roman"/>
          <w:sz w:val="19"/>
          <w:szCs w:val="19"/>
        </w:rPr>
        <w:t>«Специалист по работе с  инвестиционными проектами»,</w:t>
      </w:r>
      <w:r w:rsidR="001A5688" w:rsidRPr="00323333"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C46849" w:rsidRPr="00323333" w:rsidRDefault="00C46849" w:rsidP="00C4684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C46849" w:rsidRPr="00101F75" w:rsidRDefault="00C46849" w:rsidP="00C46849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C46849" w:rsidRPr="00101F75" w:rsidRDefault="00C46849" w:rsidP="00C4684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101F75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101F75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C46849" w:rsidRPr="00101F75" w:rsidRDefault="00C46849" w:rsidP="00C4684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C46849" w:rsidRPr="00101F75" w:rsidRDefault="00C46849" w:rsidP="00C468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101F75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C46849" w:rsidRPr="00323333" w:rsidRDefault="00C46849" w:rsidP="00C468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>формирования общепроф</w:t>
      </w:r>
      <w:r>
        <w:rPr>
          <w:rFonts w:ascii="Times New Roman" w:hAnsi="Times New Roman"/>
          <w:sz w:val="19"/>
          <w:szCs w:val="19"/>
        </w:rPr>
        <w:t>е</w:t>
      </w:r>
      <w:r w:rsidRPr="00323333">
        <w:rPr>
          <w:rFonts w:ascii="Times New Roman" w:hAnsi="Times New Roman"/>
          <w:sz w:val="19"/>
          <w:szCs w:val="19"/>
        </w:rPr>
        <w:t>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C46849" w:rsidRPr="00323333" w:rsidRDefault="00C46849" w:rsidP="00C468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C46849" w:rsidRPr="00323333" w:rsidRDefault="00C46849" w:rsidP="00C468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банковского дела, финансовой сферы кредитных организаций, организации деятельности коммерческого банка, банковских продуктах и услугах. </w:t>
      </w:r>
    </w:p>
    <w:p w:rsidR="00C46849" w:rsidRPr="00323333" w:rsidRDefault="00C46849" w:rsidP="00C468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2. Создать предметную информационно-образовательную базу для формирования определенных </w:t>
      </w:r>
      <w:proofErr w:type="gramStart"/>
      <w:r w:rsidRPr="00323333">
        <w:rPr>
          <w:rFonts w:ascii="Times New Roman" w:hAnsi="Times New Roman"/>
          <w:sz w:val="19"/>
          <w:szCs w:val="19"/>
        </w:rPr>
        <w:t xml:space="preserve">навыков применения  методов оценки кредитоспособности </w:t>
      </w:r>
      <w:r w:rsidRPr="00323333">
        <w:rPr>
          <w:rFonts w:ascii="Times New Roman" w:hAnsi="Times New Roman"/>
          <w:sz w:val="19"/>
          <w:szCs w:val="19"/>
          <w:lang w:eastAsia="ru-RU"/>
        </w:rPr>
        <w:t>юридических</w:t>
      </w:r>
      <w:proofErr w:type="gramEnd"/>
      <w:r w:rsidRPr="00323333">
        <w:rPr>
          <w:rFonts w:ascii="Times New Roman" w:hAnsi="Times New Roman"/>
          <w:sz w:val="19"/>
          <w:szCs w:val="19"/>
          <w:lang w:eastAsia="ru-RU"/>
        </w:rPr>
        <w:t xml:space="preserve"> и физических лиц</w:t>
      </w:r>
      <w:r w:rsidRPr="00323333">
        <w:rPr>
          <w:rFonts w:ascii="Times New Roman" w:hAnsi="Times New Roman"/>
          <w:sz w:val="19"/>
          <w:szCs w:val="19"/>
        </w:rPr>
        <w:t>, анализа кредитной политики банка, стратегии и   тактики деятельности коммерческого банка в сфере организации кредитной работы</w:t>
      </w:r>
      <w:r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>для принятия экономико-финансовых решений.</w:t>
      </w:r>
    </w:p>
    <w:p w:rsidR="00C46849" w:rsidRPr="00323333" w:rsidRDefault="00C46849" w:rsidP="00C468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финансовой</w:t>
      </w:r>
      <w:r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>отчетности</w:t>
      </w:r>
      <w:r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>коммерческого банка, оценивая финансовые риски,  а также применения для осуществления эффективной операционно-кассовой работы</w:t>
      </w:r>
      <w:r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>коммерческого банка.</w:t>
      </w:r>
    </w:p>
    <w:p w:rsidR="00C46849" w:rsidRDefault="00C46849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57EBB" w:rsidRPr="0083386D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857EBB" w:rsidRPr="00323333" w:rsidRDefault="00857EBB" w:rsidP="00857EB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323333">
        <w:rPr>
          <w:rFonts w:ascii="Times New Roman" w:hAnsi="Times New Roman"/>
          <w:sz w:val="19"/>
          <w:szCs w:val="19"/>
        </w:rPr>
        <w:t>ВО</w:t>
      </w:r>
      <w:proofErr w:type="gramEnd"/>
      <w:r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323333">
        <w:rPr>
          <w:rFonts w:ascii="Times New Roman" w:hAnsi="Times New Roman"/>
          <w:sz w:val="19"/>
          <w:szCs w:val="19"/>
        </w:rPr>
        <w:t>для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857EBB" w:rsidRPr="00AE476E" w:rsidRDefault="00857EBB" w:rsidP="00857EBB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857EBB" w:rsidRPr="00774540" w:rsidRDefault="00774540" w:rsidP="0077454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774540">
        <w:rPr>
          <w:rFonts w:ascii="Times New Roman" w:hAnsi="Times New Roman"/>
          <w:sz w:val="19"/>
          <w:szCs w:val="19"/>
        </w:rPr>
        <w:t>ПК-1</w:t>
      </w:r>
      <w:r w:rsidR="00857EBB" w:rsidRPr="00774540"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774540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774540">
        <w:rPr>
          <w:rFonts w:ascii="Times New Roman" w:eastAsia="Times New Roman" w:hAnsi="Times New Roman"/>
          <w:sz w:val="19"/>
          <w:szCs w:val="19"/>
          <w:lang w:eastAsia="ru-RU"/>
        </w:rPr>
        <w:t xml:space="preserve"> осуществлять консультирование клиентов по использованию финансовых продуктов и услуг</w:t>
      </w:r>
      <w:r w:rsidR="00857EBB" w:rsidRPr="00774540">
        <w:rPr>
          <w:rFonts w:ascii="Times New Roman" w:hAnsi="Times New Roman"/>
          <w:sz w:val="19"/>
          <w:szCs w:val="19"/>
          <w:lang w:eastAsia="ru-RU"/>
        </w:rPr>
        <w:t>;</w:t>
      </w:r>
    </w:p>
    <w:p w:rsidR="00774540" w:rsidRPr="00774540" w:rsidRDefault="00774540" w:rsidP="00774540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774540">
        <w:rPr>
          <w:rFonts w:ascii="Times New Roman" w:eastAsia="Times New Roman" w:hAnsi="Times New Roman"/>
          <w:sz w:val="19"/>
          <w:szCs w:val="19"/>
          <w:lang w:eastAsia="ru-RU"/>
        </w:rPr>
        <w:t>ПК-13</w:t>
      </w:r>
      <w:r w:rsidR="00857EBB" w:rsidRPr="00774540">
        <w:rPr>
          <w:rFonts w:ascii="Times New Roman" w:eastAsia="Times New Roman" w:hAnsi="Times New Roman"/>
          <w:sz w:val="19"/>
          <w:szCs w:val="19"/>
          <w:lang w:eastAsia="ru-RU"/>
        </w:rPr>
        <w:t xml:space="preserve">: </w:t>
      </w:r>
      <w:proofErr w:type="gramStart"/>
      <w:r w:rsidRPr="00774540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774540">
        <w:rPr>
          <w:rFonts w:ascii="Times New Roman" w:eastAsia="Times New Roman" w:hAnsi="Times New Roman"/>
          <w:sz w:val="19"/>
          <w:szCs w:val="19"/>
          <w:lang w:eastAsia="ru-RU"/>
        </w:rPr>
        <w:t xml:space="preserve"> организовать управление финансами организации.</w:t>
      </w:r>
    </w:p>
    <w:p w:rsidR="00857EBB" w:rsidRPr="00AE476E" w:rsidRDefault="00857EBB" w:rsidP="00857EBB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"/>
        <w:gridCol w:w="2325"/>
        <w:gridCol w:w="3975"/>
        <w:gridCol w:w="1770"/>
        <w:gridCol w:w="1723"/>
      </w:tblGrid>
      <w:tr w:rsidR="00774540" w:rsidRPr="0083386D" w:rsidTr="00774540">
        <w:trPr>
          <w:trHeight w:val="702"/>
        </w:trPr>
        <w:tc>
          <w:tcPr>
            <w:tcW w:w="914" w:type="dxa"/>
          </w:tcPr>
          <w:p w:rsidR="00857EBB" w:rsidRPr="00AE476E" w:rsidRDefault="00857EBB" w:rsidP="007745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276" w:type="dxa"/>
          </w:tcPr>
          <w:p w:rsidR="00857EBB" w:rsidRPr="00AE476E" w:rsidRDefault="00857EBB" w:rsidP="007745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857EBB" w:rsidRPr="00AE476E" w:rsidRDefault="00857EBB" w:rsidP="007745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3891" w:type="dxa"/>
          </w:tcPr>
          <w:p w:rsidR="00857EBB" w:rsidRPr="00AE476E" w:rsidRDefault="00857EBB" w:rsidP="00774540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</w:t>
            </w: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857EBB" w:rsidRPr="00AE476E" w:rsidRDefault="00857EBB" w:rsidP="007745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</w:tcPr>
          <w:p w:rsidR="00857EBB" w:rsidRPr="00AE476E" w:rsidRDefault="00857EBB" w:rsidP="007745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Методы </w:t>
            </w:r>
          </w:p>
          <w:p w:rsidR="00857EBB" w:rsidRPr="00AE476E" w:rsidRDefault="00857EBB" w:rsidP="007745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1687" w:type="dxa"/>
          </w:tcPr>
          <w:p w:rsidR="00857EBB" w:rsidRPr="00AE476E" w:rsidRDefault="00857EBB" w:rsidP="007745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74540" w:rsidRPr="0083386D" w:rsidTr="00774540">
        <w:trPr>
          <w:trHeight w:val="1408"/>
        </w:trPr>
        <w:tc>
          <w:tcPr>
            <w:tcW w:w="914" w:type="dxa"/>
            <w:vAlign w:val="center"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276" w:type="dxa"/>
            <w:vAlign w:val="center"/>
          </w:tcPr>
          <w:p w:rsidR="00774540" w:rsidRPr="000C3500" w:rsidRDefault="00774540" w:rsidP="007745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кредитной организации</w:t>
            </w:r>
          </w:p>
        </w:tc>
        <w:tc>
          <w:tcPr>
            <w:tcW w:w="3891" w:type="dxa"/>
            <w:vAlign w:val="center"/>
          </w:tcPr>
          <w:p w:rsidR="00774540" w:rsidRPr="000C3500" w:rsidRDefault="00774540" w:rsidP="007745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733" w:type="dxa"/>
            <w:vMerge w:val="restart"/>
            <w:vAlign w:val="center"/>
          </w:tcPr>
          <w:p w:rsidR="00774540" w:rsidRPr="0083386D" w:rsidRDefault="00774540" w:rsidP="007745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Объяснительно-</w:t>
            </w:r>
            <w:r w:rsidRPr="0083386D">
              <w:rPr>
                <w:rFonts w:ascii="Times New Roman" w:hAnsi="Times New Roman"/>
                <w:sz w:val="19"/>
                <w:szCs w:val="19"/>
              </w:rPr>
              <w:t>иллюстративный метод</w:t>
            </w:r>
          </w:p>
          <w:p w:rsidR="00774540" w:rsidRPr="0083386D" w:rsidRDefault="00774540" w:rsidP="007745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Активные и интерактивные методы</w:t>
            </w:r>
          </w:p>
          <w:p w:rsidR="00774540" w:rsidRPr="0083386D" w:rsidRDefault="00774540" w:rsidP="007745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687" w:type="dxa"/>
            <w:vMerge w:val="restart"/>
            <w:vAlign w:val="center"/>
          </w:tcPr>
          <w:p w:rsidR="00774540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Контрольная </w:t>
            </w: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работа, Контрольный тест</w:t>
            </w:r>
          </w:p>
          <w:p w:rsidR="00891862" w:rsidRDefault="00891862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891862" w:rsidRPr="0083386D" w:rsidRDefault="00891862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Курсовой проект</w:t>
            </w:r>
          </w:p>
          <w:p w:rsidR="00774540" w:rsidRPr="0083386D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774540" w:rsidRPr="001A5688" w:rsidTr="00774540">
        <w:trPr>
          <w:trHeight w:val="831"/>
        </w:trPr>
        <w:tc>
          <w:tcPr>
            <w:tcW w:w="914" w:type="dxa"/>
            <w:vAlign w:val="center"/>
          </w:tcPr>
          <w:p w:rsidR="009F4D2A" w:rsidRPr="001A5688" w:rsidRDefault="009F4D2A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highlight w:val="red"/>
              </w:rPr>
            </w:pPr>
          </w:p>
          <w:p w:rsidR="00857EBB" w:rsidRPr="001A5688" w:rsidRDefault="009F4D2A" w:rsidP="009F4D2A">
            <w:pPr>
              <w:rPr>
                <w:rFonts w:ascii="Times New Roman" w:hAnsi="Times New Roman"/>
                <w:sz w:val="19"/>
                <w:szCs w:val="19"/>
                <w:highlight w:val="red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276" w:type="dxa"/>
          </w:tcPr>
          <w:p w:rsidR="00857EBB" w:rsidRPr="001A5688" w:rsidRDefault="00ED2848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A568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857EBB" w:rsidRPr="001A568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 </w:t>
            </w:r>
            <w:r w:rsidR="00891862"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Демонстрирует навыки</w:t>
            </w:r>
            <w:r w:rsidR="001A5688"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кредитной работы и </w:t>
            </w:r>
            <w:r w:rsidR="00891862"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оценки кредитоспособности клиентов</w:t>
            </w:r>
          </w:p>
        </w:tc>
        <w:tc>
          <w:tcPr>
            <w:tcW w:w="3891" w:type="dxa"/>
          </w:tcPr>
          <w:p w:rsidR="001A5688" w:rsidRPr="001A5688" w:rsidRDefault="00ED2848" w:rsidP="001A5688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1A5688" w:rsidRPr="001A5688">
              <w:rPr>
                <w:rFonts w:ascii="Times New Roman" w:hAnsi="Times New Roman"/>
                <w:sz w:val="19"/>
                <w:szCs w:val="19"/>
              </w:rPr>
              <w:t xml:space="preserve"> ОПК-4.2</w:t>
            </w:r>
            <w:proofErr w:type="gramStart"/>
            <w:r w:rsidR="001A5688" w:rsidRPr="001A5688">
              <w:rPr>
                <w:rFonts w:ascii="Times New Roman" w:hAnsi="Times New Roman"/>
                <w:sz w:val="19"/>
                <w:szCs w:val="19"/>
              </w:rPr>
              <w:t xml:space="preserve"> П</w:t>
            </w:r>
            <w:proofErr w:type="gramEnd"/>
            <w:r w:rsidR="001A5688" w:rsidRPr="001A5688">
              <w:rPr>
                <w:rFonts w:ascii="Times New Roman" w:hAnsi="Times New Roman"/>
                <w:sz w:val="19"/>
                <w:szCs w:val="19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1A5688" w:rsidRPr="001A5688" w:rsidRDefault="001A5688" w:rsidP="001A5688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>ОПК-4.3</w:t>
            </w:r>
            <w:proofErr w:type="gramStart"/>
            <w:r w:rsidRPr="001A5688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1A5688">
              <w:rPr>
                <w:rFonts w:ascii="Times New Roman" w:hAnsi="Times New Roman"/>
                <w:sz w:val="19"/>
                <w:szCs w:val="19"/>
              </w:rPr>
              <w:t>азрабатывает эффективные управленческие решения на основе</w:t>
            </w:r>
          </w:p>
          <w:p w:rsidR="00857EBB" w:rsidRPr="001A5688" w:rsidRDefault="001A5688" w:rsidP="001A5688">
            <w:pPr>
              <w:suppressAutoHyphens/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  <w:p w:rsidR="001A5688" w:rsidRPr="001A5688" w:rsidRDefault="001A5688" w:rsidP="001A5688">
            <w:pPr>
              <w:suppressAutoHyphens/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733" w:type="dxa"/>
            <w:vMerge/>
          </w:tcPr>
          <w:p w:rsidR="00857EBB" w:rsidRPr="001A5688" w:rsidRDefault="00857EBB" w:rsidP="007745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1687" w:type="dxa"/>
            <w:vMerge/>
          </w:tcPr>
          <w:p w:rsidR="00857EBB" w:rsidRPr="001A5688" w:rsidRDefault="00857EBB" w:rsidP="0077454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</w:tr>
      <w:tr w:rsidR="00ED2848" w:rsidRPr="001A5688" w:rsidTr="0037517B">
        <w:trPr>
          <w:trHeight w:val="1360"/>
        </w:trPr>
        <w:tc>
          <w:tcPr>
            <w:tcW w:w="914" w:type="dxa"/>
            <w:vAlign w:val="center"/>
          </w:tcPr>
          <w:p w:rsidR="00ED2848" w:rsidRPr="001A5688" w:rsidRDefault="00ED2848" w:rsidP="00ED2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lastRenderedPageBreak/>
              <w:t>ОР.3</w:t>
            </w:r>
          </w:p>
        </w:tc>
        <w:tc>
          <w:tcPr>
            <w:tcW w:w="2276" w:type="dxa"/>
            <w:vAlign w:val="center"/>
          </w:tcPr>
          <w:p w:rsidR="00ED2848" w:rsidRPr="001A5688" w:rsidRDefault="00ED2848" w:rsidP="00ED28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оказания финансовых услуг и </w:t>
            </w: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>кассового обслуживания клиентов</w:t>
            </w:r>
          </w:p>
        </w:tc>
        <w:tc>
          <w:tcPr>
            <w:tcW w:w="3891" w:type="dxa"/>
          </w:tcPr>
          <w:p w:rsidR="00ED2848" w:rsidRPr="001A5688" w:rsidRDefault="00ED2848" w:rsidP="00ED2848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1A5688"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 xml:space="preserve"> 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1A5688" w:rsidRPr="001A5688" w:rsidRDefault="001A5688" w:rsidP="00ED28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733" w:type="dxa"/>
            <w:vMerge/>
          </w:tcPr>
          <w:p w:rsidR="00ED2848" w:rsidRPr="001A5688" w:rsidRDefault="00ED2848" w:rsidP="00ED284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87" w:type="dxa"/>
            <w:vMerge/>
          </w:tcPr>
          <w:p w:rsidR="00ED2848" w:rsidRPr="001A5688" w:rsidRDefault="00ED2848" w:rsidP="00ED284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B46F3A" w:rsidRPr="001A5688" w:rsidTr="0037517B">
        <w:trPr>
          <w:trHeight w:val="1360"/>
        </w:trPr>
        <w:tc>
          <w:tcPr>
            <w:tcW w:w="914" w:type="dxa"/>
            <w:vAlign w:val="center"/>
          </w:tcPr>
          <w:p w:rsidR="00B46F3A" w:rsidRPr="001A5688" w:rsidRDefault="00B46F3A" w:rsidP="00B46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276" w:type="dxa"/>
            <w:vAlign w:val="center"/>
          </w:tcPr>
          <w:p w:rsidR="00B46F3A" w:rsidRPr="001A5688" w:rsidRDefault="00B46F3A" w:rsidP="00B46F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по работе с вкладами населения  и их инвестированию в проекты</w:t>
            </w:r>
          </w:p>
        </w:tc>
        <w:tc>
          <w:tcPr>
            <w:tcW w:w="3891" w:type="dxa"/>
          </w:tcPr>
          <w:p w:rsidR="00B46F3A" w:rsidRPr="002317E8" w:rsidRDefault="00B46F3A" w:rsidP="00B46F3A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2317E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B46F3A" w:rsidRPr="001A5688" w:rsidRDefault="00B46F3A" w:rsidP="00B46F3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733" w:type="dxa"/>
          </w:tcPr>
          <w:p w:rsidR="00B46F3A" w:rsidRPr="0083386D" w:rsidRDefault="00B46F3A" w:rsidP="00B46F3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Объяснительно-</w:t>
            </w:r>
            <w:r w:rsidRPr="0083386D">
              <w:rPr>
                <w:rFonts w:ascii="Times New Roman" w:hAnsi="Times New Roman"/>
                <w:sz w:val="19"/>
                <w:szCs w:val="19"/>
              </w:rPr>
              <w:t>иллюстративный метод</w:t>
            </w:r>
          </w:p>
          <w:p w:rsidR="00B46F3A" w:rsidRPr="0083386D" w:rsidRDefault="00B46F3A" w:rsidP="00B46F3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Активные и интерактивные методы</w:t>
            </w:r>
          </w:p>
          <w:p w:rsidR="00B46F3A" w:rsidRPr="001A5688" w:rsidRDefault="00B46F3A" w:rsidP="00B46F3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87" w:type="dxa"/>
          </w:tcPr>
          <w:p w:rsidR="00B46F3A" w:rsidRDefault="00B46F3A" w:rsidP="00B46F3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Контрольная </w:t>
            </w: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работа, Контрольный тест</w:t>
            </w:r>
          </w:p>
          <w:p w:rsidR="00B46F3A" w:rsidRPr="001A5688" w:rsidRDefault="00B46F3A" w:rsidP="00B46F3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5A10D2" w:rsidRDefault="005A10D2" w:rsidP="00C25D39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5A10D2" w:rsidRDefault="005A10D2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857EBB" w:rsidRPr="0083386D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83386D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857EBB" w:rsidRPr="0083386D" w:rsidRDefault="00857EBB" w:rsidP="00857EBB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83386D">
        <w:rPr>
          <w:rFonts w:ascii="Times New Roman" w:hAnsi="Times New Roman"/>
          <w:i/>
          <w:sz w:val="19"/>
          <w:szCs w:val="19"/>
          <w:lang w:eastAsia="ru-RU"/>
        </w:rPr>
        <w:t xml:space="preserve">Руководитель: </w:t>
      </w:r>
      <w:r w:rsidRPr="0083386D">
        <w:rPr>
          <w:rFonts w:ascii="Times New Roman" w:hAnsi="Times New Roman"/>
          <w:sz w:val="19"/>
          <w:szCs w:val="19"/>
          <w:lang w:eastAsia="ru-RU"/>
        </w:rPr>
        <w:t xml:space="preserve">Лаврентьева Л.В., </w:t>
      </w:r>
      <w:proofErr w:type="spellStart"/>
      <w:r w:rsidRPr="0083386D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83386D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</w:p>
    <w:p w:rsidR="00857EBB" w:rsidRPr="0083386D" w:rsidRDefault="00857EBB" w:rsidP="00857EBB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83386D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857EBB" w:rsidRDefault="00B72071" w:rsidP="00857EB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>
        <w:rPr>
          <w:rFonts w:ascii="Times New Roman" w:hAnsi="Times New Roman"/>
          <w:sz w:val="19"/>
          <w:szCs w:val="19"/>
          <w:lang w:eastAsia="ru-RU"/>
        </w:rPr>
        <w:t xml:space="preserve"> И.С.</w:t>
      </w:r>
      <w:r w:rsidR="00857EBB" w:rsidRPr="0083386D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</w:p>
    <w:p w:rsidR="00B72071" w:rsidRPr="00B72071" w:rsidRDefault="00B72071" w:rsidP="00B7207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Егорова А.О., </w:t>
      </w:r>
      <w:r w:rsidRPr="0083386D">
        <w:rPr>
          <w:rFonts w:ascii="Times New Roman" w:hAnsi="Times New Roman"/>
          <w:sz w:val="19"/>
          <w:szCs w:val="19"/>
          <w:lang w:eastAsia="ru-RU"/>
        </w:rPr>
        <w:t>доцент кафедры страхования, финансов и кредита</w:t>
      </w:r>
    </w:p>
    <w:p w:rsidR="00857EBB" w:rsidRPr="0083386D" w:rsidRDefault="00B72071" w:rsidP="00857EB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Плакса Е.Н.,</w:t>
      </w:r>
      <w:r w:rsidR="00857EBB" w:rsidRPr="0083386D">
        <w:rPr>
          <w:rFonts w:ascii="Times New Roman" w:hAnsi="Times New Roman"/>
          <w:sz w:val="19"/>
          <w:szCs w:val="19"/>
          <w:lang w:eastAsia="ru-RU"/>
        </w:rPr>
        <w:t xml:space="preserve"> преподаватель кафедры страхования, финансов и кредита</w:t>
      </w:r>
    </w:p>
    <w:p w:rsidR="00857EBB" w:rsidRPr="0083386D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57EBB" w:rsidRPr="0083386D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ED2848" w:rsidRPr="0064102B" w:rsidRDefault="00ED2848" w:rsidP="00ED284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64102B">
        <w:rPr>
          <w:rFonts w:ascii="Times New Roman" w:hAnsi="Times New Roman"/>
          <w:sz w:val="19"/>
          <w:szCs w:val="19"/>
        </w:rPr>
        <w:t xml:space="preserve">Модуль обеспечивает обучающимся  методологическую базу принятия кредитно-финансовых решений  и является значимым для всех других профессиональных модулей универсального </w:t>
      </w:r>
      <w:proofErr w:type="spellStart"/>
      <w:r w:rsidRPr="0064102B">
        <w:rPr>
          <w:rFonts w:ascii="Times New Roman" w:hAnsi="Times New Roman"/>
          <w:sz w:val="19"/>
          <w:szCs w:val="19"/>
        </w:rPr>
        <w:t>бакалавриата</w:t>
      </w:r>
      <w:proofErr w:type="spellEnd"/>
      <w:proofErr w:type="gramEnd"/>
    </w:p>
    <w:p w:rsidR="00ED2848" w:rsidRDefault="00ED2848" w:rsidP="00ED284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102B">
        <w:rPr>
          <w:rFonts w:ascii="Times New Roman" w:hAnsi="Times New Roman"/>
          <w:sz w:val="19"/>
          <w:szCs w:val="19"/>
        </w:rPr>
        <w:t xml:space="preserve">Для изучения модуля необходимы знания по дисциплинам «Финансовые риски» и «Бухгалтерский учет» в объеме программы универсального </w:t>
      </w:r>
      <w:proofErr w:type="spellStart"/>
      <w:r w:rsidRPr="0064102B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4102B">
        <w:rPr>
          <w:rFonts w:ascii="Times New Roman" w:hAnsi="Times New Roman"/>
          <w:sz w:val="19"/>
          <w:szCs w:val="19"/>
        </w:rPr>
        <w:t>.</w:t>
      </w:r>
    </w:p>
    <w:p w:rsidR="00857EBB" w:rsidRPr="00D46BFA" w:rsidRDefault="00ED2848" w:rsidP="00ED2848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              </w:t>
      </w:r>
      <w:r w:rsidR="00857EBB" w:rsidRPr="00D46BFA">
        <w:rPr>
          <w:rFonts w:ascii="Times New Roman" w:hAnsi="Times New Roman"/>
          <w:sz w:val="19"/>
          <w:szCs w:val="19"/>
        </w:rPr>
        <w:t>Модуль «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Банковское дело</w:t>
      </w:r>
      <w:r w:rsidR="00857EBB" w:rsidRPr="00D46BFA">
        <w:rPr>
          <w:rFonts w:ascii="Times New Roman" w:hAnsi="Times New Roman"/>
          <w:sz w:val="19"/>
          <w:szCs w:val="19"/>
        </w:rPr>
        <w:t xml:space="preserve">» (наличие дисциплин из различных областей научного знания) обеспечивает приобретение </w:t>
      </w:r>
      <w:proofErr w:type="gramStart"/>
      <w:r w:rsidR="00857EBB" w:rsidRPr="00D46BFA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="00857EBB" w:rsidRPr="00D46BFA">
        <w:rPr>
          <w:rFonts w:ascii="Times New Roman" w:hAnsi="Times New Roman"/>
          <w:sz w:val="19"/>
          <w:szCs w:val="19"/>
        </w:rPr>
        <w:t xml:space="preserve"> в рамках сформированных образовательных результатов широких </w:t>
      </w:r>
      <w:r w:rsidR="00857EBB">
        <w:rPr>
          <w:rFonts w:ascii="Times New Roman" w:hAnsi="Times New Roman"/>
          <w:sz w:val="19"/>
          <w:szCs w:val="19"/>
        </w:rPr>
        <w:t>практико-ориентированных</w:t>
      </w:r>
      <w:r w:rsidR="00857EBB" w:rsidRPr="00D46BFA">
        <w:rPr>
          <w:rFonts w:ascii="Times New Roman" w:hAnsi="Times New Roman"/>
          <w:sz w:val="19"/>
          <w:szCs w:val="19"/>
        </w:rPr>
        <w:t xml:space="preserve"> и </w:t>
      </w:r>
      <w:proofErr w:type="spellStart"/>
      <w:r w:rsidR="00857EBB" w:rsidRPr="00D46BFA">
        <w:rPr>
          <w:rFonts w:ascii="Times New Roman" w:hAnsi="Times New Roman"/>
          <w:sz w:val="19"/>
          <w:szCs w:val="19"/>
        </w:rPr>
        <w:t>метапредметных</w:t>
      </w:r>
      <w:proofErr w:type="spellEnd"/>
      <w:r w:rsidR="00857EBB" w:rsidRPr="00D46BFA">
        <w:rPr>
          <w:rFonts w:ascii="Times New Roman" w:hAnsi="Times New Roman"/>
          <w:sz w:val="19"/>
          <w:szCs w:val="19"/>
        </w:rPr>
        <w:t xml:space="preserve"> компетенций системного характера.</w:t>
      </w:r>
    </w:p>
    <w:p w:rsidR="00857EBB" w:rsidRPr="00323333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57EBB" w:rsidRPr="0083386D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57EBB" w:rsidRPr="0083386D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15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79"/>
        <w:gridCol w:w="2444"/>
      </w:tblGrid>
      <w:tr w:rsidR="00857EBB" w:rsidRPr="0083386D" w:rsidTr="00774540">
        <w:trPr>
          <w:trHeight w:hRule="exact" w:val="297"/>
        </w:trPr>
        <w:tc>
          <w:tcPr>
            <w:tcW w:w="7504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857EBB" w:rsidRPr="0083386D" w:rsidTr="00774540">
        <w:trPr>
          <w:trHeight w:hRule="exact" w:val="372"/>
        </w:trPr>
        <w:tc>
          <w:tcPr>
            <w:tcW w:w="7504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57EBB" w:rsidRPr="0083386D" w:rsidRDefault="003C4D75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612/17</w:t>
            </w:r>
          </w:p>
        </w:tc>
      </w:tr>
      <w:tr w:rsidR="00857EBB" w:rsidRPr="0083386D" w:rsidTr="00774540">
        <w:trPr>
          <w:trHeight w:hRule="exact" w:val="279"/>
        </w:trPr>
        <w:tc>
          <w:tcPr>
            <w:tcW w:w="7504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  <w:r w:rsidR="003C4D75">
              <w:rPr>
                <w:rFonts w:ascii="Times New Roman" w:hAnsi="Times New Roman"/>
                <w:sz w:val="19"/>
                <w:szCs w:val="19"/>
                <w:lang w:eastAsia="ru-RU"/>
              </w:rPr>
              <w:t>98/8,3</w:t>
            </w:r>
          </w:p>
        </w:tc>
      </w:tr>
      <w:tr w:rsidR="00857EBB" w:rsidRPr="0083386D" w:rsidTr="00774540">
        <w:trPr>
          <w:trHeight w:hRule="exact" w:val="269"/>
        </w:trPr>
        <w:tc>
          <w:tcPr>
            <w:tcW w:w="7504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57EBB" w:rsidRPr="0083386D" w:rsidRDefault="003C4D75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290</w:t>
            </w:r>
            <w:r w:rsidR="00857EBB"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857EBB" w:rsidRPr="0083386D" w:rsidTr="00774540">
        <w:trPr>
          <w:trHeight w:hRule="exact" w:val="286"/>
        </w:trPr>
        <w:tc>
          <w:tcPr>
            <w:tcW w:w="7504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рактика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, недель</w:t>
            </w:r>
          </w:p>
        </w:tc>
        <w:tc>
          <w:tcPr>
            <w:tcW w:w="2242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857EBB" w:rsidRPr="0083386D" w:rsidTr="00774540">
        <w:trPr>
          <w:trHeight w:hRule="exact" w:val="291"/>
        </w:trPr>
        <w:tc>
          <w:tcPr>
            <w:tcW w:w="7504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shd w:val="clear" w:color="auto" w:fill="FFFFFF"/>
          </w:tcPr>
          <w:p w:rsidR="00857EBB" w:rsidRPr="0083386D" w:rsidRDefault="00857EBB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857EBB" w:rsidRPr="0083386D" w:rsidRDefault="00857EBB" w:rsidP="00857EB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  <w:sectPr w:rsidR="00857EBB" w:rsidRPr="0083386D" w:rsidSect="00774540">
          <w:footerReference w:type="default" r:id="rId9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857EBB" w:rsidRPr="0083386D" w:rsidRDefault="00857EBB" w:rsidP="00857EBB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857EBB" w:rsidRPr="0083386D" w:rsidRDefault="00857EBB" w:rsidP="00857EBB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83386D">
        <w:rPr>
          <w:rFonts w:ascii="Times New Roman" w:hAnsi="Times New Roman"/>
          <w:b/>
          <w:sz w:val="19"/>
          <w:szCs w:val="19"/>
        </w:rPr>
        <w:t>«</w:t>
      </w:r>
      <w:r w:rsidR="00ED2848">
        <w:rPr>
          <w:rFonts w:ascii="Times New Roman" w:hAnsi="Times New Roman"/>
          <w:b/>
          <w:sz w:val="19"/>
          <w:szCs w:val="19"/>
        </w:rPr>
        <w:t>БАНКОВСКОЕ ДЕЛО</w:t>
      </w:r>
      <w:r w:rsidRPr="0083386D">
        <w:rPr>
          <w:rFonts w:ascii="Times New Roman" w:hAnsi="Times New Roman"/>
          <w:b/>
          <w:sz w:val="19"/>
          <w:szCs w:val="19"/>
        </w:rPr>
        <w:t>»</w:t>
      </w:r>
    </w:p>
    <w:p w:rsidR="00857EBB" w:rsidRDefault="00857EBB" w:rsidP="00857EBB">
      <w:pPr>
        <w:tabs>
          <w:tab w:val="left" w:pos="814"/>
        </w:tabs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61"/>
        <w:gridCol w:w="2631"/>
        <w:gridCol w:w="854"/>
        <w:gridCol w:w="1511"/>
        <w:gridCol w:w="1406"/>
        <w:gridCol w:w="1276"/>
        <w:gridCol w:w="1148"/>
        <w:gridCol w:w="1353"/>
        <w:gridCol w:w="941"/>
        <w:gridCol w:w="1276"/>
        <w:gridCol w:w="1606"/>
      </w:tblGrid>
      <w:tr w:rsidR="00857EBB" w:rsidRPr="00323333" w:rsidTr="0037517B">
        <w:trPr>
          <w:trHeight w:val="303"/>
        </w:trPr>
        <w:tc>
          <w:tcPr>
            <w:tcW w:w="1737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594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7442" w:type="dxa"/>
            <w:gridSpan w:val="6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928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258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584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857EBB" w:rsidRPr="00323333" w:rsidTr="0037517B">
        <w:trPr>
          <w:trHeight w:val="145"/>
        </w:trPr>
        <w:tc>
          <w:tcPr>
            <w:tcW w:w="1737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94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42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876" w:type="dxa"/>
            <w:gridSpan w:val="2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258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2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334" w:type="dxa"/>
            <w:vMerge w:val="restart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928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8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584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857EBB" w:rsidRPr="00323333" w:rsidTr="0037517B">
        <w:trPr>
          <w:trHeight w:val="145"/>
        </w:trPr>
        <w:tc>
          <w:tcPr>
            <w:tcW w:w="1737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94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42" w:type="dxa"/>
            <w:vMerge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90" w:type="dxa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386" w:type="dxa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258" w:type="dxa"/>
            <w:vMerge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32" w:type="dxa"/>
            <w:vMerge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34" w:type="dxa"/>
            <w:vMerge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28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8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584" w:type="dxa"/>
            <w:vMerge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857EBB" w:rsidRPr="00323333" w:rsidTr="0037517B">
        <w:trPr>
          <w:trHeight w:val="193"/>
        </w:trPr>
        <w:tc>
          <w:tcPr>
            <w:tcW w:w="15543" w:type="dxa"/>
            <w:gridSpan w:val="11"/>
          </w:tcPr>
          <w:p w:rsidR="00857EBB" w:rsidRPr="00323333" w:rsidRDefault="00857EBB" w:rsidP="0077454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857EBB" w:rsidRPr="00323333" w:rsidTr="0037517B">
        <w:trPr>
          <w:trHeight w:val="444"/>
        </w:trPr>
        <w:tc>
          <w:tcPr>
            <w:tcW w:w="1737" w:type="dxa"/>
            <w:vAlign w:val="center"/>
          </w:tcPr>
          <w:p w:rsidR="00857EBB" w:rsidRPr="00323333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К.М.15</w:t>
            </w:r>
            <w:r w:rsidR="00857EBB"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.01</w:t>
            </w:r>
          </w:p>
        </w:tc>
        <w:tc>
          <w:tcPr>
            <w:tcW w:w="2594" w:type="dxa"/>
            <w:vAlign w:val="center"/>
          </w:tcPr>
          <w:p w:rsidR="00857EBB" w:rsidRPr="00323333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Финансы кредитных организаций</w:t>
            </w:r>
          </w:p>
        </w:tc>
        <w:tc>
          <w:tcPr>
            <w:tcW w:w="842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490" w:type="dxa"/>
            <w:vAlign w:val="center"/>
          </w:tcPr>
          <w:p w:rsidR="00857EBB" w:rsidRPr="00323333" w:rsidRDefault="0037517B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52</w:t>
            </w:r>
          </w:p>
        </w:tc>
        <w:tc>
          <w:tcPr>
            <w:tcW w:w="1386" w:type="dxa"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857EBB" w:rsidRPr="00323333" w:rsidRDefault="0037517B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80</w:t>
            </w:r>
          </w:p>
        </w:tc>
        <w:tc>
          <w:tcPr>
            <w:tcW w:w="1132" w:type="dxa"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34" w:type="dxa"/>
            <w:vAlign w:val="center"/>
          </w:tcPr>
          <w:p w:rsidR="00857EBB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курсовой проект</w:t>
            </w:r>
          </w:p>
        </w:tc>
        <w:tc>
          <w:tcPr>
            <w:tcW w:w="928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8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84" w:type="dxa"/>
            <w:shd w:val="clear" w:color="auto" w:fill="FFFFFF"/>
            <w:vAlign w:val="center"/>
          </w:tcPr>
          <w:p w:rsidR="00857EBB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857EBB" w:rsidRDefault="00ED2848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</w:tr>
      <w:tr w:rsidR="00857EBB" w:rsidRPr="00323333" w:rsidTr="0037517B">
        <w:trPr>
          <w:trHeight w:val="444"/>
        </w:trPr>
        <w:tc>
          <w:tcPr>
            <w:tcW w:w="1737" w:type="dxa"/>
            <w:vAlign w:val="center"/>
          </w:tcPr>
          <w:p w:rsidR="00857EBB" w:rsidRPr="00323333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К.М.15</w:t>
            </w:r>
            <w:r w:rsidR="00857EBB"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.02</w:t>
            </w:r>
          </w:p>
        </w:tc>
        <w:tc>
          <w:tcPr>
            <w:tcW w:w="2594" w:type="dxa"/>
            <w:vAlign w:val="center"/>
          </w:tcPr>
          <w:p w:rsidR="00857EBB" w:rsidRPr="00323333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Организация операционно-кассовой работы</w:t>
            </w:r>
          </w:p>
        </w:tc>
        <w:tc>
          <w:tcPr>
            <w:tcW w:w="842" w:type="dxa"/>
            <w:vAlign w:val="center"/>
          </w:tcPr>
          <w:p w:rsidR="00857EBB" w:rsidRPr="00323333" w:rsidRDefault="00857EB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="0037517B">
              <w:rPr>
                <w:rFonts w:ascii="Times New Roman" w:hAnsi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90" w:type="dxa"/>
            <w:vAlign w:val="center"/>
          </w:tcPr>
          <w:p w:rsidR="00857EBB" w:rsidRPr="00323333" w:rsidRDefault="0037517B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52</w:t>
            </w:r>
          </w:p>
        </w:tc>
        <w:tc>
          <w:tcPr>
            <w:tcW w:w="1386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857EBB" w:rsidRPr="00323333" w:rsidRDefault="0037517B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44</w:t>
            </w:r>
          </w:p>
        </w:tc>
        <w:tc>
          <w:tcPr>
            <w:tcW w:w="1132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34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  <w:r w:rsidR="00ED284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928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8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84" w:type="dxa"/>
            <w:shd w:val="clear" w:color="auto" w:fill="FFFFFF"/>
            <w:vAlign w:val="center"/>
          </w:tcPr>
          <w:p w:rsidR="00857EBB" w:rsidRDefault="00ED2848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ОР.3</w:t>
            </w:r>
          </w:p>
          <w:p w:rsidR="00857EBB" w:rsidRPr="00323333" w:rsidRDefault="00ED2848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</w:tr>
      <w:tr w:rsidR="0037517B" w:rsidRPr="00323333" w:rsidTr="0037517B">
        <w:trPr>
          <w:trHeight w:val="364"/>
        </w:trPr>
        <w:tc>
          <w:tcPr>
            <w:tcW w:w="1737" w:type="dxa"/>
            <w:vMerge w:val="restart"/>
            <w:vAlign w:val="center"/>
          </w:tcPr>
          <w:p w:rsidR="0037517B" w:rsidRPr="00323333" w:rsidRDefault="0037517B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К.М.15</w:t>
            </w: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.03</w:t>
            </w:r>
          </w:p>
        </w:tc>
        <w:tc>
          <w:tcPr>
            <w:tcW w:w="2594" w:type="dxa"/>
            <w:vMerge w:val="restart"/>
            <w:vAlign w:val="center"/>
          </w:tcPr>
          <w:p w:rsidR="0037517B" w:rsidRPr="00323333" w:rsidRDefault="0037517B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Организация деятельности коммерческого банка. Банковские продукты и услуги</w:t>
            </w:r>
          </w:p>
        </w:tc>
        <w:tc>
          <w:tcPr>
            <w:tcW w:w="842" w:type="dxa"/>
            <w:vMerge w:val="restart"/>
            <w:vAlign w:val="center"/>
          </w:tcPr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490" w:type="dxa"/>
            <w:vAlign w:val="center"/>
          </w:tcPr>
          <w:p w:rsidR="0037517B" w:rsidRPr="00323333" w:rsidRDefault="0037517B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24 </w:t>
            </w:r>
          </w:p>
        </w:tc>
        <w:tc>
          <w:tcPr>
            <w:tcW w:w="1386" w:type="dxa"/>
            <w:vAlign w:val="center"/>
          </w:tcPr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258" w:type="dxa"/>
            <w:vAlign w:val="center"/>
          </w:tcPr>
          <w:p w:rsidR="0037517B" w:rsidRPr="00323333" w:rsidRDefault="0037517B" w:rsidP="0037517B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2" w:type="dxa"/>
            <w:vAlign w:val="center"/>
          </w:tcPr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34" w:type="dxa"/>
            <w:vAlign w:val="center"/>
          </w:tcPr>
          <w:p w:rsidR="0037517B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</w:t>
            </w:r>
          </w:p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работа </w:t>
            </w:r>
          </w:p>
        </w:tc>
        <w:tc>
          <w:tcPr>
            <w:tcW w:w="928" w:type="dxa"/>
            <w:vAlign w:val="center"/>
          </w:tcPr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1258" w:type="dxa"/>
            <w:vAlign w:val="center"/>
          </w:tcPr>
          <w:p w:rsidR="0037517B" w:rsidRPr="0032333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1  </w:t>
            </w:r>
          </w:p>
        </w:tc>
        <w:tc>
          <w:tcPr>
            <w:tcW w:w="1584" w:type="dxa"/>
            <w:vMerge w:val="restart"/>
            <w:shd w:val="clear" w:color="auto" w:fill="FFFFFF"/>
            <w:vAlign w:val="center"/>
          </w:tcPr>
          <w:p w:rsidR="0037517B" w:rsidRPr="009358F7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</w:t>
            </w:r>
            <w:r w:rsidR="008918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37517B" w:rsidRPr="00323333" w:rsidTr="0037517B">
        <w:trPr>
          <w:trHeight w:val="495"/>
        </w:trPr>
        <w:tc>
          <w:tcPr>
            <w:tcW w:w="1737" w:type="dxa"/>
            <w:vMerge/>
            <w:vAlign w:val="center"/>
          </w:tcPr>
          <w:p w:rsidR="0037517B" w:rsidRDefault="0037517B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594" w:type="dxa"/>
            <w:vMerge/>
            <w:vAlign w:val="center"/>
          </w:tcPr>
          <w:p w:rsidR="0037517B" w:rsidRDefault="0037517B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42" w:type="dxa"/>
            <w:vMerge/>
            <w:vAlign w:val="center"/>
          </w:tcPr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90" w:type="dxa"/>
            <w:vAlign w:val="center"/>
          </w:tcPr>
          <w:p w:rsidR="0037517B" w:rsidRDefault="0037517B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386" w:type="dxa"/>
            <w:vAlign w:val="center"/>
          </w:tcPr>
          <w:p w:rsidR="0037517B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37517B" w:rsidRPr="00323333" w:rsidRDefault="0037517B" w:rsidP="0037517B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132" w:type="dxa"/>
            <w:vAlign w:val="center"/>
          </w:tcPr>
          <w:p w:rsidR="0037517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34" w:type="dxa"/>
            <w:vAlign w:val="center"/>
          </w:tcPr>
          <w:p w:rsidR="0037517B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928" w:type="dxa"/>
            <w:vAlign w:val="center"/>
          </w:tcPr>
          <w:p w:rsidR="0037517B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58" w:type="dxa"/>
            <w:vAlign w:val="center"/>
          </w:tcPr>
          <w:p w:rsidR="0037517B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:rsidR="0037517B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ED2848" w:rsidRPr="00323333" w:rsidTr="0037517B">
        <w:trPr>
          <w:trHeight w:val="637"/>
        </w:trPr>
        <w:tc>
          <w:tcPr>
            <w:tcW w:w="1737" w:type="dxa"/>
            <w:vAlign w:val="center"/>
          </w:tcPr>
          <w:p w:rsidR="00ED2848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К.М.15</w:t>
            </w:r>
            <w:r w:rsidR="007D18D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.04</w:t>
            </w:r>
          </w:p>
        </w:tc>
        <w:tc>
          <w:tcPr>
            <w:tcW w:w="2594" w:type="dxa"/>
            <w:vAlign w:val="center"/>
          </w:tcPr>
          <w:p w:rsidR="00ED2848" w:rsidRPr="00323333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Организация кредитной работы</w:t>
            </w:r>
          </w:p>
        </w:tc>
        <w:tc>
          <w:tcPr>
            <w:tcW w:w="842" w:type="dxa"/>
            <w:vAlign w:val="center"/>
          </w:tcPr>
          <w:p w:rsidR="00ED2848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490" w:type="dxa"/>
            <w:vAlign w:val="center"/>
          </w:tcPr>
          <w:p w:rsidR="00ED2848" w:rsidRPr="00323333" w:rsidRDefault="0037517B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386" w:type="dxa"/>
            <w:vAlign w:val="center"/>
          </w:tcPr>
          <w:p w:rsidR="00ED2848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58" w:type="dxa"/>
            <w:vAlign w:val="center"/>
          </w:tcPr>
          <w:p w:rsidR="00ED2848" w:rsidRDefault="0037517B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46</w:t>
            </w:r>
          </w:p>
        </w:tc>
        <w:tc>
          <w:tcPr>
            <w:tcW w:w="1132" w:type="dxa"/>
            <w:vAlign w:val="center"/>
          </w:tcPr>
          <w:p w:rsidR="00ED2848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34" w:type="dxa"/>
            <w:vAlign w:val="center"/>
          </w:tcPr>
          <w:p w:rsidR="00ED2848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8" w:type="dxa"/>
            <w:vAlign w:val="center"/>
          </w:tcPr>
          <w:p w:rsidR="00ED2848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8" w:type="dxa"/>
            <w:vAlign w:val="center"/>
          </w:tcPr>
          <w:p w:rsidR="00ED2848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84" w:type="dxa"/>
            <w:shd w:val="clear" w:color="auto" w:fill="FFFFFF"/>
            <w:vAlign w:val="center"/>
          </w:tcPr>
          <w:p w:rsidR="00ED2848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857EBB" w:rsidRPr="00323333" w:rsidTr="0037517B">
        <w:trPr>
          <w:trHeight w:val="212"/>
        </w:trPr>
        <w:tc>
          <w:tcPr>
            <w:tcW w:w="15543" w:type="dxa"/>
            <w:gridSpan w:val="11"/>
            <w:shd w:val="clear" w:color="auto" w:fill="FFFFFF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 Дисц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иплины по выбору (выбрать 1 из 2</w:t>
            </w: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)</w:t>
            </w:r>
          </w:p>
        </w:tc>
      </w:tr>
      <w:tr w:rsidR="00857EBB" w:rsidRPr="00323333" w:rsidTr="0037517B">
        <w:trPr>
          <w:trHeight w:val="575"/>
        </w:trPr>
        <w:tc>
          <w:tcPr>
            <w:tcW w:w="1737" w:type="dxa"/>
            <w:vAlign w:val="center"/>
          </w:tcPr>
          <w:p w:rsidR="00857EBB" w:rsidRPr="00323333" w:rsidRDefault="00ED2848" w:rsidP="0077454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К.М.15</w:t>
            </w:r>
            <w:r w:rsidR="00857EBB"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.ДВ.01.01</w:t>
            </w:r>
          </w:p>
        </w:tc>
        <w:tc>
          <w:tcPr>
            <w:tcW w:w="2594" w:type="dxa"/>
            <w:vAlign w:val="center"/>
          </w:tcPr>
          <w:p w:rsidR="00857EBB" w:rsidRPr="00EC7F14" w:rsidRDefault="00ED2848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Расчеты по вкладам населения</w:t>
            </w:r>
          </w:p>
        </w:tc>
        <w:tc>
          <w:tcPr>
            <w:tcW w:w="842" w:type="dxa"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490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1386" w:type="dxa"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132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34" w:type="dxa"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8" w:type="dxa"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8" w:type="dxa"/>
            <w:vAlign w:val="center"/>
          </w:tcPr>
          <w:p w:rsidR="00857EBB" w:rsidRPr="00323333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84" w:type="dxa"/>
            <w:shd w:val="clear" w:color="auto" w:fill="FFFFFF"/>
            <w:vAlign w:val="center"/>
          </w:tcPr>
          <w:p w:rsidR="00857EBB" w:rsidRPr="00323333" w:rsidRDefault="00ED2848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46F3A">
              <w:rPr>
                <w:rFonts w:ascii="Times New Roman" w:hAnsi="Times New Roman"/>
                <w:sz w:val="19"/>
                <w:szCs w:val="19"/>
              </w:rPr>
              <w:t>ОР.</w:t>
            </w:r>
            <w:r w:rsidR="005A10D2" w:rsidRPr="00B46F3A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</w:tr>
      <w:tr w:rsidR="0037517B" w:rsidRPr="00323333" w:rsidTr="0037517B">
        <w:trPr>
          <w:trHeight w:val="868"/>
        </w:trPr>
        <w:tc>
          <w:tcPr>
            <w:tcW w:w="1737" w:type="dxa"/>
            <w:vAlign w:val="center"/>
          </w:tcPr>
          <w:p w:rsidR="0037517B" w:rsidRPr="00323333" w:rsidRDefault="0037517B" w:rsidP="0037517B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К.М.15</w:t>
            </w: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.ДВ.01.02</w:t>
            </w:r>
          </w:p>
        </w:tc>
        <w:tc>
          <w:tcPr>
            <w:tcW w:w="2594" w:type="dxa"/>
            <w:vAlign w:val="center"/>
          </w:tcPr>
          <w:p w:rsidR="0037517B" w:rsidRPr="00EC7F14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Основы инвестиционной деятельности коммерческого банка</w:t>
            </w:r>
          </w:p>
        </w:tc>
        <w:tc>
          <w:tcPr>
            <w:tcW w:w="842" w:type="dxa"/>
            <w:vAlign w:val="center"/>
          </w:tcPr>
          <w:p w:rsidR="0037517B" w:rsidRPr="0032333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490" w:type="dxa"/>
            <w:vAlign w:val="center"/>
          </w:tcPr>
          <w:p w:rsidR="0037517B" w:rsidRPr="0032333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1386" w:type="dxa"/>
            <w:vAlign w:val="center"/>
          </w:tcPr>
          <w:p w:rsidR="0037517B" w:rsidRPr="0032333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37517B" w:rsidRPr="0032333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132" w:type="dxa"/>
            <w:vAlign w:val="center"/>
          </w:tcPr>
          <w:p w:rsidR="0037517B" w:rsidRPr="0032333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34" w:type="dxa"/>
            <w:vAlign w:val="center"/>
          </w:tcPr>
          <w:p w:rsidR="0037517B" w:rsidRPr="0032333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8" w:type="dxa"/>
            <w:vAlign w:val="center"/>
          </w:tcPr>
          <w:p w:rsidR="0037517B" w:rsidRPr="0032333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8" w:type="dxa"/>
            <w:vAlign w:val="center"/>
          </w:tcPr>
          <w:p w:rsidR="0037517B" w:rsidRPr="0032333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84" w:type="dxa"/>
            <w:vAlign w:val="center"/>
          </w:tcPr>
          <w:p w:rsidR="0037517B" w:rsidRPr="0032333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</w:t>
            </w:r>
            <w:r w:rsidR="005A10D2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</w:tr>
      <w:tr w:rsidR="00857EBB" w:rsidRPr="00323333" w:rsidTr="0037517B">
        <w:trPr>
          <w:trHeight w:val="212"/>
        </w:trPr>
        <w:tc>
          <w:tcPr>
            <w:tcW w:w="15543" w:type="dxa"/>
            <w:gridSpan w:val="11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3.  </w:t>
            </w:r>
            <w:r w:rsidRPr="00323333">
              <w:rPr>
                <w:rFonts w:ascii="Times New Roman" w:hAnsi="Times New Roman"/>
                <w:sz w:val="19"/>
                <w:szCs w:val="19"/>
              </w:rPr>
              <w:t xml:space="preserve"> ПРАКТИКА                                                                                  НЕ ПРЕДУСМОТРЕНА</w:t>
            </w:r>
          </w:p>
        </w:tc>
      </w:tr>
      <w:tr w:rsidR="00857EBB" w:rsidRPr="00323333" w:rsidTr="0037517B">
        <w:trPr>
          <w:trHeight w:val="212"/>
        </w:trPr>
        <w:tc>
          <w:tcPr>
            <w:tcW w:w="15543" w:type="dxa"/>
            <w:gridSpan w:val="11"/>
            <w:tcBorders>
              <w:right w:val="nil"/>
            </w:tcBorders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857EBB" w:rsidRPr="00323333" w:rsidTr="0037517B">
        <w:trPr>
          <w:trHeight w:val="413"/>
        </w:trPr>
        <w:tc>
          <w:tcPr>
            <w:tcW w:w="1737" w:type="dxa"/>
            <w:vAlign w:val="center"/>
          </w:tcPr>
          <w:p w:rsidR="00857EBB" w:rsidRPr="00323333" w:rsidRDefault="00ED2848" w:rsidP="0077454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 .15</w:t>
            </w:r>
            <w:r w:rsidR="003C4D7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.05</w:t>
            </w:r>
            <w:r w:rsidR="00857EBB"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(К)</w:t>
            </w:r>
          </w:p>
        </w:tc>
        <w:tc>
          <w:tcPr>
            <w:tcW w:w="2594" w:type="dxa"/>
            <w:vAlign w:val="center"/>
          </w:tcPr>
          <w:p w:rsidR="00857EBB" w:rsidRPr="00323333" w:rsidRDefault="00857EBB" w:rsidP="00ED284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"</w:t>
            </w:r>
            <w:r w:rsidR="00ED284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Банковское дело</w:t>
            </w: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842" w:type="dxa"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490" w:type="dxa"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86" w:type="dxa"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32" w:type="dxa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8" w:type="dxa"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:rsidR="00857EBB" w:rsidRPr="00323333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84" w:type="dxa"/>
            <w:tcBorders>
              <w:right w:val="single" w:sz="4" w:space="0" w:color="auto"/>
            </w:tcBorders>
            <w:vAlign w:val="center"/>
          </w:tcPr>
          <w:p w:rsidR="00857EBB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857EBB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857EBB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ОР.3</w:t>
            </w:r>
          </w:p>
          <w:p w:rsidR="002E6822" w:rsidRPr="00323333" w:rsidRDefault="002E6822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</w:tr>
    </w:tbl>
    <w:p w:rsidR="00857EBB" w:rsidRDefault="00857EBB" w:rsidP="00857EBB">
      <w:pPr>
        <w:tabs>
          <w:tab w:val="left" w:pos="814"/>
        </w:tabs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857EBB" w:rsidRDefault="00857EBB" w:rsidP="00857EBB">
      <w:pPr>
        <w:rPr>
          <w:rFonts w:ascii="Times New Roman" w:hAnsi="Times New Roman"/>
          <w:sz w:val="19"/>
          <w:szCs w:val="19"/>
          <w:lang w:eastAsia="ru-RU"/>
        </w:rPr>
      </w:pPr>
    </w:p>
    <w:p w:rsidR="00857EBB" w:rsidRPr="001B4F68" w:rsidRDefault="00857EBB" w:rsidP="00857EBB">
      <w:pPr>
        <w:rPr>
          <w:rFonts w:ascii="Times New Roman" w:hAnsi="Times New Roman"/>
          <w:sz w:val="19"/>
          <w:szCs w:val="19"/>
          <w:lang w:eastAsia="ru-RU"/>
        </w:rPr>
        <w:sectPr w:rsidR="00857EBB" w:rsidRPr="001B4F68" w:rsidSect="00774540">
          <w:pgSz w:w="16838" w:h="11906" w:orient="landscape"/>
          <w:pgMar w:top="403" w:right="289" w:bottom="992" w:left="561" w:header="709" w:footer="709" w:gutter="0"/>
          <w:cols w:space="708"/>
          <w:docGrid w:linePitch="360"/>
        </w:sectPr>
      </w:pPr>
    </w:p>
    <w:p w:rsidR="00857EBB" w:rsidRPr="009038C1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</w:t>
      </w:r>
      <w:proofErr w:type="gramStart"/>
      <w:r w:rsidRPr="009038C1">
        <w:rPr>
          <w:rFonts w:ascii="Times New Roman" w:hAnsi="Times New Roman"/>
          <w:b/>
          <w:caps/>
          <w:sz w:val="19"/>
          <w:szCs w:val="19"/>
          <w:lang w:eastAsia="ru-RU"/>
        </w:rPr>
        <w:t>обучающихся</w:t>
      </w:r>
      <w:proofErr w:type="gramEnd"/>
    </w:p>
    <w:p w:rsidR="00857EBB" w:rsidRPr="009038C1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857EBB" w:rsidRPr="009038C1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3C4D75" w:rsidRDefault="003C4D75" w:rsidP="003C4D75">
      <w:pPr>
        <w:pStyle w:val="a3"/>
        <w:widowControl w:val="0"/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>
          <w:rPr>
            <w:rStyle w:val="aa"/>
            <w:sz w:val="19"/>
            <w:szCs w:val="19"/>
            <w:lang w:eastAsia="ar-SA"/>
          </w:rPr>
          <w:t>http://moodle.mininuniver.ru</w:t>
        </w:r>
      </w:hyperlink>
      <w:r>
        <w:rPr>
          <w:rFonts w:ascii="Times New Roman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3C4D75" w:rsidRDefault="003C4D75" w:rsidP="003C4D7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3C4D75" w:rsidRDefault="003C4D75" w:rsidP="003C4D7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3C4D75" w:rsidRDefault="003C4D75" w:rsidP="003C4D7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4. 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3C4D75" w:rsidRDefault="003C4D75" w:rsidP="003C4D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3C4D75" w:rsidRDefault="003C4D75" w:rsidP="005A10D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6. Пром</w:t>
      </w:r>
      <w:r w:rsidR="005A10D2">
        <w:rPr>
          <w:rFonts w:ascii="Times New Roman" w:hAnsi="Times New Roman"/>
          <w:sz w:val="19"/>
          <w:szCs w:val="19"/>
        </w:rPr>
        <w:t>ежуточный контроль по дисциплинам</w:t>
      </w:r>
      <w:r>
        <w:rPr>
          <w:rFonts w:ascii="Times New Roman" w:hAnsi="Times New Roman"/>
          <w:sz w:val="19"/>
          <w:szCs w:val="19"/>
        </w:rPr>
        <w:t xml:space="preserve"> «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Финансы кредитных организаций</w:t>
      </w:r>
      <w:r>
        <w:rPr>
          <w:rFonts w:ascii="Times New Roman" w:hAnsi="Times New Roman"/>
          <w:sz w:val="19"/>
          <w:szCs w:val="19"/>
        </w:rPr>
        <w:t>»</w:t>
      </w:r>
      <w:r w:rsidR="005A10D2">
        <w:rPr>
          <w:rFonts w:ascii="Times New Roman" w:hAnsi="Times New Roman"/>
          <w:sz w:val="19"/>
          <w:szCs w:val="19"/>
        </w:rPr>
        <w:t xml:space="preserve"> - зачет с оценкой и курсовая работа</w:t>
      </w:r>
      <w:proofErr w:type="gramStart"/>
      <w:r w:rsidR="005A10D2">
        <w:rPr>
          <w:rFonts w:ascii="Times New Roman" w:hAnsi="Times New Roman"/>
          <w:sz w:val="19"/>
          <w:szCs w:val="19"/>
        </w:rPr>
        <w:t>.,  «</w:t>
      </w:r>
      <w:proofErr w:type="gramEnd"/>
      <w:r w:rsidR="005A10D2">
        <w:rPr>
          <w:rFonts w:ascii="Times New Roman" w:hAnsi="Times New Roman"/>
          <w:sz w:val="19"/>
          <w:szCs w:val="19"/>
        </w:rPr>
        <w:t>Организация деятельности коммерческого банка.</w:t>
      </w:r>
      <w:r w:rsidR="005A10D2" w:rsidRPr="005A10D2">
        <w:rPr>
          <w:rFonts w:ascii="Times New Roman" w:hAnsi="Times New Roman"/>
          <w:sz w:val="19"/>
          <w:szCs w:val="19"/>
        </w:rPr>
        <w:t xml:space="preserve"> </w:t>
      </w:r>
      <w:r w:rsidR="005A10D2">
        <w:rPr>
          <w:rFonts w:ascii="Times New Roman" w:hAnsi="Times New Roman"/>
          <w:sz w:val="19"/>
          <w:szCs w:val="19"/>
        </w:rPr>
        <w:t>Банковские продукты и услуги»,</w:t>
      </w:r>
      <w:r w:rsidR="005A10D2" w:rsidRPr="005A10D2">
        <w:rPr>
          <w:rFonts w:ascii="Times New Roman" w:hAnsi="Times New Roman"/>
          <w:sz w:val="19"/>
          <w:szCs w:val="19"/>
        </w:rPr>
        <w:t xml:space="preserve"> </w:t>
      </w:r>
      <w:r w:rsidR="005A10D2">
        <w:rPr>
          <w:rFonts w:ascii="Times New Roman" w:hAnsi="Times New Roman"/>
          <w:sz w:val="19"/>
          <w:szCs w:val="19"/>
        </w:rPr>
        <w:t xml:space="preserve">«Организация кредитной работы», «Организация операционно-кассовой работы»  - зачет с оценкой. </w:t>
      </w:r>
      <w:r>
        <w:rPr>
          <w:rFonts w:ascii="Times New Roman" w:hAnsi="Times New Roman"/>
          <w:sz w:val="19"/>
          <w:szCs w:val="19"/>
        </w:rPr>
        <w:t>Вопросы к зачетам и экзамену приведены в ЭУМК, кроме того предполагается итоговое тестирование.</w:t>
      </w:r>
    </w:p>
    <w:p w:rsidR="003C4D75" w:rsidRDefault="003C4D75" w:rsidP="003C4D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pacing w:val="4"/>
          <w:sz w:val="19"/>
          <w:szCs w:val="19"/>
        </w:rPr>
        <w:t xml:space="preserve">7. Следует обратить внимание на то, что некоторые темы Вы изучаете самостоятельно по рекомендуемым источникам. </w:t>
      </w:r>
      <w:r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3C4D75" w:rsidRDefault="003C4D75" w:rsidP="003C4D7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8. По каждой дисциплине в ЭУМК приведен рейтинг-план дисциплины. </w:t>
      </w:r>
    </w:p>
    <w:p w:rsidR="003C4D75" w:rsidRDefault="003C4D75" w:rsidP="003C4D75">
      <w:pPr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  <w:br w:type="page"/>
      </w:r>
    </w:p>
    <w:p w:rsidR="00774540" w:rsidRPr="004127FE" w:rsidRDefault="00774540" w:rsidP="00774540">
      <w:pPr>
        <w:pageBreakBefore/>
        <w:spacing w:after="0" w:line="240" w:lineRule="auto"/>
        <w:ind w:firstLine="709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lastRenderedPageBreak/>
        <w:t>5. ПРОГРАММЫ  ДИСЦИПЛИН МОДУЛЯ</w:t>
      </w:r>
    </w:p>
    <w:p w:rsidR="00774540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127FE">
        <w:rPr>
          <w:rFonts w:ascii="Times New Roman" w:hAnsi="Times New Roman"/>
          <w:b/>
          <w:sz w:val="19"/>
          <w:szCs w:val="19"/>
          <w:lang w:eastAsia="ru-RU"/>
        </w:rPr>
        <w:t>5.1. ПРОГРАММА ДИСЦИПЛИНЫ</w:t>
      </w: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 xml:space="preserve"> </w:t>
      </w:r>
    </w:p>
    <w:p w:rsidR="00774540" w:rsidRPr="004127FE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4127FE">
        <w:rPr>
          <w:rFonts w:ascii="Times New Roman" w:hAnsi="Times New Roman"/>
          <w:b/>
          <w:sz w:val="19"/>
          <w:szCs w:val="19"/>
        </w:rPr>
        <w:t>ФИНАНСЫ КРЕДИТНЫХ ОРГАНИЗАЦИЙ</w:t>
      </w: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774540" w:rsidRPr="004127FE" w:rsidRDefault="00774540" w:rsidP="0077454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774540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Дисциплина «Финансы кредитных организаций», как и другие дисциплины модуля, служит формированию трудовых действий бакалавра по разработке </w:t>
      </w:r>
      <w:r>
        <w:rPr>
          <w:rFonts w:ascii="Times New Roman" w:hAnsi="Times New Roman"/>
          <w:sz w:val="19"/>
          <w:szCs w:val="19"/>
          <w:lang w:eastAsia="ru-RU"/>
        </w:rPr>
        <w:t>стратегии и тактики организации, планированию и координации ее деятельности</w:t>
      </w:r>
      <w:r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>
        <w:rPr>
          <w:rFonts w:ascii="Times New Roman" w:hAnsi="Times New Roman"/>
          <w:sz w:val="19"/>
          <w:szCs w:val="19"/>
        </w:rPr>
        <w:t>профстандарту</w:t>
      </w:r>
      <w:proofErr w:type="spellEnd"/>
      <w:r>
        <w:rPr>
          <w:rFonts w:ascii="Times New Roman" w:hAnsi="Times New Roman"/>
          <w:sz w:val="19"/>
          <w:szCs w:val="19"/>
        </w:rPr>
        <w:t xml:space="preserve">). </w:t>
      </w:r>
    </w:p>
    <w:p w:rsidR="00774540" w:rsidRPr="000C3500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0C3500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774540" w:rsidRPr="007A034E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7A034E">
        <w:rPr>
          <w:rFonts w:ascii="Times New Roman" w:hAnsi="Times New Roman"/>
          <w:sz w:val="19"/>
          <w:szCs w:val="19"/>
          <w:lang w:eastAsia="ru-RU" w:bidi="he-IL"/>
        </w:rPr>
        <w:t xml:space="preserve">ПК-13: </w:t>
      </w:r>
      <w:proofErr w:type="gramStart"/>
      <w:r w:rsidRPr="007A034E">
        <w:rPr>
          <w:rFonts w:ascii="Times New Roman" w:hAnsi="Times New Roman"/>
          <w:sz w:val="19"/>
          <w:szCs w:val="19"/>
          <w:lang w:eastAsia="ru-RU" w:bidi="he-IL"/>
        </w:rPr>
        <w:t>Способен</w:t>
      </w:r>
      <w:proofErr w:type="gramEnd"/>
      <w:r w:rsidRPr="007A034E">
        <w:rPr>
          <w:rFonts w:ascii="Times New Roman" w:hAnsi="Times New Roman"/>
          <w:sz w:val="19"/>
          <w:szCs w:val="19"/>
          <w:lang w:eastAsia="ru-RU" w:bidi="he-IL"/>
        </w:rPr>
        <w:t xml:space="preserve"> организовать управление финансами организации.</w:t>
      </w:r>
    </w:p>
    <w:p w:rsidR="00774540" w:rsidRPr="007A034E" w:rsidRDefault="00774540" w:rsidP="007745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7A034E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</w:t>
      </w:r>
      <w:r>
        <w:rPr>
          <w:rFonts w:ascii="Times New Roman" w:hAnsi="Times New Roman"/>
          <w:sz w:val="19"/>
          <w:szCs w:val="19"/>
        </w:rPr>
        <w:t>навыков</w:t>
      </w:r>
      <w:r w:rsidRPr="007A034E">
        <w:rPr>
          <w:rFonts w:ascii="Times New Roman" w:hAnsi="Times New Roman"/>
          <w:sz w:val="19"/>
          <w:szCs w:val="19"/>
        </w:rPr>
        <w:t>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организации управления финансами организации.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>
        <w:rPr>
          <w:rFonts w:ascii="Times New Roman" w:hAnsi="Times New Roman"/>
          <w:sz w:val="19"/>
          <w:szCs w:val="19"/>
        </w:rPr>
        <w:t>закономерности функционирования современной финансовой науки на уровне кредитных организаций;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основные понятия, категории и виды финансовых отношений кредитных организаций;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порядок формирования финансовых ресурсов и их использования в кредитной организации;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финансово-экономические показатели, характеризующие деятельность кредитных организаций, методики их расчета.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774540" w:rsidRDefault="00774540" w:rsidP="00774540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анализировать во взаимосвязи финансово-кредитные явления, процессы и операции;</w:t>
      </w:r>
    </w:p>
    <w:p w:rsidR="00774540" w:rsidRDefault="00774540" w:rsidP="00774540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использовать источники экономической, финансовой и бухгалтерской информации;</w:t>
      </w:r>
    </w:p>
    <w:p w:rsidR="00774540" w:rsidRDefault="00774540" w:rsidP="00774540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осуществлять выбор инструментальных сре</w:t>
      </w:r>
      <w:proofErr w:type="gramStart"/>
      <w:r>
        <w:rPr>
          <w:rFonts w:ascii="Times New Roman" w:hAnsi="Times New Roman"/>
          <w:sz w:val="19"/>
          <w:szCs w:val="19"/>
        </w:rPr>
        <w:t>дств дл</w:t>
      </w:r>
      <w:proofErr w:type="gramEnd"/>
      <w:r>
        <w:rPr>
          <w:rFonts w:ascii="Times New Roman" w:hAnsi="Times New Roman"/>
          <w:sz w:val="19"/>
          <w:szCs w:val="19"/>
        </w:rPr>
        <w:t>я обработки финансово-экономических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774540" w:rsidRDefault="00774540" w:rsidP="00774540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анализировать и оценивать существующие финансово-экономические показатели;</w:t>
      </w:r>
    </w:p>
    <w:p w:rsidR="00774540" w:rsidRDefault="00774540" w:rsidP="00774540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проводить исследование эффективных направлений финансового обеспечения инновационного развития на уровне кредитной организации;</w:t>
      </w:r>
    </w:p>
    <w:p w:rsidR="00774540" w:rsidRDefault="00774540" w:rsidP="00774540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составлять и прогнозировать динамику изменения основных финансово-экономических показателей на уровне кредитной организации;</w:t>
      </w:r>
    </w:p>
    <w:p w:rsidR="00774540" w:rsidRDefault="00774540" w:rsidP="00774540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интерпретировать результаты финансово-экономических исследований.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методологией финансово-экономического исследования;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навыками анализа финансово-экономических показателей, характеризующих деятельность </w:t>
      </w:r>
      <w:proofErr w:type="gramStart"/>
      <w:r>
        <w:rPr>
          <w:rFonts w:ascii="Times New Roman" w:hAnsi="Times New Roman"/>
          <w:sz w:val="19"/>
          <w:szCs w:val="19"/>
        </w:rPr>
        <w:t>кредитной</w:t>
      </w:r>
      <w:proofErr w:type="gramEnd"/>
      <w:r>
        <w:rPr>
          <w:rFonts w:ascii="Times New Roman" w:hAnsi="Times New Roman"/>
          <w:sz w:val="19"/>
          <w:szCs w:val="19"/>
        </w:rPr>
        <w:t xml:space="preserve"> организаций;</w:t>
      </w:r>
    </w:p>
    <w:p w:rsidR="00774540" w:rsidRDefault="00774540" w:rsidP="00774540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навыками управления финансами коммерческого банка и небанковских кредитных организаций.</w:t>
      </w:r>
    </w:p>
    <w:p w:rsidR="00774540" w:rsidRPr="006D5565" w:rsidRDefault="00774540" w:rsidP="0077454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sz w:val="19"/>
          <w:szCs w:val="19"/>
          <w:lang w:eastAsia="ru-RU" w:bidi="he-IL"/>
        </w:rPr>
      </w:pPr>
    </w:p>
    <w:p w:rsidR="00774540" w:rsidRPr="006D5565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565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774540" w:rsidRPr="006D5565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6D5565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</w:t>
      </w:r>
      <w:r w:rsidRPr="00AD1B4E">
        <w:rPr>
          <w:rFonts w:ascii="Times New Roman" w:hAnsi="Times New Roman"/>
          <w:sz w:val="19"/>
          <w:szCs w:val="19"/>
        </w:rPr>
        <w:t>Финансовая стратегия», «Планирование и организация продаж финансовых продуктов», «Инвестиции и инвестиционное проектирование», «Финансовый менеджмент», «Оценка и управление стоимостью организации», «Краткосрочная и долгосрочная финансовая политика», «Финансовое планирование и прогнозирование</w:t>
      </w:r>
      <w:r w:rsidRPr="006D5565">
        <w:rPr>
          <w:rFonts w:ascii="Times New Roman" w:hAnsi="Times New Roman"/>
          <w:sz w:val="19"/>
          <w:szCs w:val="19"/>
        </w:rPr>
        <w:t>».</w:t>
      </w:r>
    </w:p>
    <w:p w:rsidR="00774540" w:rsidRPr="006D5565" w:rsidRDefault="00774540" w:rsidP="0077454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74540" w:rsidRPr="006D5565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565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774540" w:rsidRPr="006D5565" w:rsidRDefault="00774540" w:rsidP="00774540">
      <w:pPr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6D5565">
        <w:rPr>
          <w:rFonts w:ascii="Times New Roman" w:hAnsi="Times New Roman"/>
          <w:sz w:val="19"/>
          <w:szCs w:val="19"/>
        </w:rPr>
        <w:t>Целью освоения дисциплины «Финансы кредитных организаций» является формирование у студентов знаний в области планирования и организации финансов кредитных организаций, а также получение умений в области оценки эффективности их финансовых операций и организации управления финансами.</w:t>
      </w:r>
    </w:p>
    <w:p w:rsidR="00774540" w:rsidRPr="006D5565" w:rsidRDefault="00774540" w:rsidP="00774540">
      <w:pPr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6D5565">
        <w:rPr>
          <w:rFonts w:ascii="Times New Roman" w:hAnsi="Times New Roman"/>
          <w:b/>
          <w:sz w:val="19"/>
          <w:szCs w:val="19"/>
        </w:rPr>
        <w:t>Задачи</w:t>
      </w:r>
      <w:r w:rsidRPr="006D5565">
        <w:rPr>
          <w:rFonts w:ascii="Times New Roman" w:hAnsi="Times New Roman"/>
          <w:sz w:val="19"/>
          <w:szCs w:val="19"/>
        </w:rPr>
        <w:t xml:space="preserve"> курса: </w:t>
      </w:r>
    </w:p>
    <w:p w:rsidR="00774540" w:rsidRPr="006D5565" w:rsidRDefault="00774540" w:rsidP="00774540">
      <w:pPr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6D5565">
        <w:rPr>
          <w:rFonts w:ascii="Times New Roman" w:hAnsi="Times New Roman"/>
          <w:sz w:val="19"/>
          <w:szCs w:val="19"/>
        </w:rPr>
        <w:t>- изучение содержания основных категорий финансов кредитных организаций;</w:t>
      </w:r>
    </w:p>
    <w:p w:rsidR="00774540" w:rsidRPr="006D5565" w:rsidRDefault="00774540" w:rsidP="00774540">
      <w:pPr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6D5565">
        <w:rPr>
          <w:rFonts w:ascii="Times New Roman" w:hAnsi="Times New Roman"/>
          <w:sz w:val="19"/>
          <w:szCs w:val="19"/>
        </w:rPr>
        <w:t>- рассмотрение системы функционирования и продвижения финансовых потоков кредитных организации, обеспечивающих реализацию финансовой политики;</w:t>
      </w:r>
    </w:p>
    <w:p w:rsidR="00774540" w:rsidRPr="006D5565" w:rsidRDefault="00774540" w:rsidP="00774540">
      <w:pPr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6D5565">
        <w:rPr>
          <w:rFonts w:ascii="Times New Roman" w:hAnsi="Times New Roman"/>
          <w:sz w:val="19"/>
          <w:szCs w:val="19"/>
        </w:rPr>
        <w:t>- типовые методики и действующую нормативно-правовую базу для расчета финансово-экономических показателей деятельности кредитных организаций;</w:t>
      </w:r>
    </w:p>
    <w:p w:rsidR="00774540" w:rsidRDefault="00774540" w:rsidP="00774540">
      <w:pPr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 w:rsidRPr="006D5565">
        <w:rPr>
          <w:rFonts w:ascii="Times New Roman" w:hAnsi="Times New Roman"/>
          <w:sz w:val="19"/>
          <w:szCs w:val="19"/>
        </w:rPr>
        <w:t xml:space="preserve">- приобретение </w:t>
      </w:r>
      <w:r>
        <w:rPr>
          <w:rFonts w:ascii="Times New Roman" w:hAnsi="Times New Roman"/>
          <w:sz w:val="19"/>
          <w:szCs w:val="19"/>
        </w:rPr>
        <w:t>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774540" w:rsidRDefault="00774540" w:rsidP="00774540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приобретение практических знаний для применения их на практике в сфере финансового обращения.</w:t>
      </w:r>
    </w:p>
    <w:p w:rsidR="00774540" w:rsidRPr="000C3500" w:rsidRDefault="00774540" w:rsidP="0077454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74540" w:rsidRPr="000C3500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C3500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774540" w:rsidRPr="000C3500" w:rsidRDefault="00774540" w:rsidP="007745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383" w:type="pct"/>
        <w:tblInd w:w="-712" w:type="dxa"/>
        <w:tblLayout w:type="fixed"/>
        <w:tblLook w:val="04A0" w:firstRow="1" w:lastRow="0" w:firstColumn="1" w:lastColumn="0" w:noHBand="0" w:noVBand="1"/>
      </w:tblPr>
      <w:tblGrid>
        <w:gridCol w:w="1576"/>
        <w:gridCol w:w="1719"/>
        <w:gridCol w:w="1205"/>
        <w:gridCol w:w="1993"/>
        <w:gridCol w:w="2078"/>
        <w:gridCol w:w="1733"/>
      </w:tblGrid>
      <w:tr w:rsidR="00774540" w:rsidRPr="000C3500" w:rsidTr="00774540">
        <w:trPr>
          <w:trHeight w:val="748"/>
        </w:trPr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74540" w:rsidRPr="000C3500" w:rsidRDefault="00774540" w:rsidP="007745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proofErr w:type="gramStart"/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774540" w:rsidRPr="000C3500" w:rsidTr="00774540">
        <w:trPr>
          <w:trHeight w:val="1529"/>
        </w:trPr>
        <w:tc>
          <w:tcPr>
            <w:tcW w:w="15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</w:rPr>
              <w:lastRenderedPageBreak/>
              <w:t>ОР.1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0C3500" w:rsidRDefault="00774540" w:rsidP="007745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кредитной организации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ОР.1.1.1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ПК-13: </w:t>
            </w:r>
            <w:proofErr w:type="gramStart"/>
            <w:r w:rsidRPr="000C3500">
              <w:rPr>
                <w:rFonts w:ascii="Times New Roman" w:hAnsi="Times New Roman"/>
                <w:sz w:val="19"/>
                <w:szCs w:val="19"/>
                <w:lang w:eastAsia="ru-RU" w:bidi="he-IL"/>
              </w:rPr>
              <w:t>Способен</w:t>
            </w:r>
            <w:proofErr w:type="gramEnd"/>
            <w:r w:rsidRPr="000C3500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 организовать управление финансами организации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Pr="000C3500" w:rsidRDefault="00774540" w:rsidP="00774540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774540" w:rsidRPr="000C3500" w:rsidRDefault="00774540" w:rsidP="00774540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C3500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551A5">
              <w:rPr>
                <w:rFonts w:ascii="Times New Roman" w:hAnsi="Times New Roman"/>
                <w:sz w:val="19"/>
                <w:szCs w:val="19"/>
              </w:rPr>
              <w:t>Курсовая работа.</w:t>
            </w:r>
          </w:p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551A5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774540" w:rsidRPr="000C350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</w:tbl>
    <w:p w:rsidR="00774540" w:rsidRPr="000C3500" w:rsidRDefault="00774540" w:rsidP="009F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774540" w:rsidRPr="000C3500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774540" w:rsidRPr="004127FE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774540" w:rsidRPr="004127FE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127FE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5383" w:type="pct"/>
        <w:tblInd w:w="-712" w:type="dxa"/>
        <w:tblLayout w:type="fixed"/>
        <w:tblLook w:val="04A0" w:firstRow="1" w:lastRow="0" w:firstColumn="1" w:lastColumn="0" w:noHBand="0" w:noVBand="1"/>
      </w:tblPr>
      <w:tblGrid>
        <w:gridCol w:w="4692"/>
        <w:gridCol w:w="630"/>
        <w:gridCol w:w="631"/>
        <w:gridCol w:w="514"/>
        <w:gridCol w:w="514"/>
        <w:gridCol w:w="863"/>
        <w:gridCol w:w="1008"/>
        <w:gridCol w:w="1452"/>
      </w:tblGrid>
      <w:tr w:rsidR="00774540" w:rsidRPr="00610FD6" w:rsidTr="009F4D2A">
        <w:trPr>
          <w:trHeight w:val="203"/>
        </w:trPr>
        <w:tc>
          <w:tcPr>
            <w:tcW w:w="45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07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774540" w:rsidRPr="00610FD6" w:rsidTr="009F4D2A">
        <w:trPr>
          <w:trHeight w:val="350"/>
        </w:trPr>
        <w:tc>
          <w:tcPr>
            <w:tcW w:w="45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4540" w:rsidRPr="00610FD6" w:rsidRDefault="00774540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74540" w:rsidRPr="00610FD6" w:rsidRDefault="00774540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774540" w:rsidRPr="00610FD6" w:rsidTr="009F4D2A">
        <w:trPr>
          <w:trHeight w:val="1413"/>
        </w:trPr>
        <w:tc>
          <w:tcPr>
            <w:tcW w:w="45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610FD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10FD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10FD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10FD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774540" w:rsidRPr="00610FD6" w:rsidTr="009F4D2A">
        <w:trPr>
          <w:trHeight w:val="1"/>
        </w:trPr>
        <w:tc>
          <w:tcPr>
            <w:tcW w:w="1006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4540" w:rsidRPr="00610FD6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 семестр</w:t>
            </w:r>
          </w:p>
        </w:tc>
      </w:tr>
      <w:tr w:rsidR="00774540" w:rsidRPr="00610FD6" w:rsidTr="009F4D2A">
        <w:trPr>
          <w:trHeight w:val="383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74540" w:rsidRPr="00610FD6" w:rsidRDefault="00774540" w:rsidP="0077454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10FD6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Организация финансовых отношений кредитных организаций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</w:tr>
      <w:tr w:rsidR="00774540" w:rsidRPr="00610FD6" w:rsidTr="009F4D2A">
        <w:trPr>
          <w:trHeight w:val="343"/>
        </w:trPr>
        <w:tc>
          <w:tcPr>
            <w:tcW w:w="45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74540" w:rsidRPr="00610FD6" w:rsidRDefault="00774540" w:rsidP="0077454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10FD6">
              <w:rPr>
                <w:rFonts w:ascii="Times New Roman" w:hAnsi="Times New Roman"/>
                <w:bCs/>
                <w:sz w:val="19"/>
                <w:szCs w:val="19"/>
              </w:rPr>
              <w:t>1.1. Финансовые отношения банка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74540" w:rsidRPr="00610FD6" w:rsidTr="009F4D2A">
        <w:trPr>
          <w:trHeight w:val="493"/>
        </w:trPr>
        <w:tc>
          <w:tcPr>
            <w:tcW w:w="4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74540" w:rsidRPr="00610FD6" w:rsidRDefault="00774540" w:rsidP="00774540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10FD6">
              <w:rPr>
                <w:rFonts w:ascii="Times New Roman" w:hAnsi="Times New Roman"/>
                <w:sz w:val="19"/>
                <w:szCs w:val="19"/>
              </w:rPr>
              <w:t>1.2. Финансовые отношения небанковских кредитных организаций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74540" w:rsidRPr="00610FD6" w:rsidTr="009F4D2A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10FD6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Классические финансовые операции коммерческого банка: их планирование и анализ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74</w:t>
            </w:r>
          </w:p>
        </w:tc>
      </w:tr>
      <w:tr w:rsidR="00774540" w:rsidRPr="00610FD6" w:rsidTr="009F4D2A">
        <w:trPr>
          <w:trHeight w:val="366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10FD6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610FD6">
              <w:rPr>
                <w:rFonts w:ascii="Times New Roman" w:hAnsi="Times New Roman"/>
                <w:sz w:val="19"/>
                <w:szCs w:val="19"/>
              </w:rPr>
              <w:t>Депозитные операции коммерческого банка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774540" w:rsidRPr="00610FD6" w:rsidTr="009F4D2A">
        <w:trPr>
          <w:trHeight w:val="291"/>
        </w:trPr>
        <w:tc>
          <w:tcPr>
            <w:tcW w:w="45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10FD6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610FD6">
              <w:rPr>
                <w:rFonts w:ascii="Times New Roman" w:hAnsi="Times New Roman"/>
                <w:sz w:val="19"/>
                <w:szCs w:val="19"/>
              </w:rPr>
              <w:t>Организация платежного оборота и межбанковские корреспондентские отношения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74540" w:rsidRPr="00610FD6" w:rsidTr="009F4D2A">
        <w:trPr>
          <w:trHeight w:val="425"/>
        </w:trPr>
        <w:tc>
          <w:tcPr>
            <w:tcW w:w="4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10FD6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610FD6">
              <w:rPr>
                <w:rFonts w:ascii="Times New Roman" w:hAnsi="Times New Roman"/>
                <w:sz w:val="19"/>
                <w:szCs w:val="19"/>
              </w:rPr>
              <w:t>Основные элементы кредитных операций коммерческого банка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774540" w:rsidRPr="00610FD6" w:rsidTr="009F4D2A">
        <w:trPr>
          <w:trHeight w:val="419"/>
        </w:trPr>
        <w:tc>
          <w:tcPr>
            <w:tcW w:w="45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10FD6">
              <w:rPr>
                <w:rFonts w:ascii="Times New Roman" w:hAnsi="Times New Roman"/>
                <w:bCs/>
                <w:sz w:val="19"/>
                <w:szCs w:val="19"/>
              </w:rPr>
              <w:t>2.4. Операции коммерческих банков с ценными бумагами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74540" w:rsidRPr="00610FD6" w:rsidTr="009F4D2A">
        <w:trPr>
          <w:trHeight w:val="345"/>
        </w:trPr>
        <w:tc>
          <w:tcPr>
            <w:tcW w:w="45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10FD6">
              <w:rPr>
                <w:rFonts w:ascii="Times New Roman" w:hAnsi="Times New Roman"/>
                <w:bCs/>
                <w:sz w:val="19"/>
                <w:szCs w:val="19"/>
              </w:rPr>
              <w:t>2.5. Валютные операции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74540" w:rsidRPr="00610FD6" w:rsidTr="009F4D2A">
        <w:trPr>
          <w:trHeight w:val="419"/>
        </w:trPr>
        <w:tc>
          <w:tcPr>
            <w:tcW w:w="45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10FD6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Нетрадиционные банковские операции: их планирование и анализ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42</w:t>
            </w:r>
          </w:p>
        </w:tc>
      </w:tr>
      <w:tr w:rsidR="00774540" w:rsidRPr="00610FD6" w:rsidTr="009F4D2A">
        <w:trPr>
          <w:trHeight w:val="260"/>
        </w:trPr>
        <w:tc>
          <w:tcPr>
            <w:tcW w:w="45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10FD6">
              <w:rPr>
                <w:rFonts w:ascii="Times New Roman" w:hAnsi="Times New Roman"/>
                <w:bCs/>
                <w:sz w:val="19"/>
                <w:szCs w:val="19"/>
              </w:rPr>
              <w:t>3.1. Лизинговые операции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74540" w:rsidRPr="00610FD6" w:rsidTr="009F4D2A">
        <w:trPr>
          <w:trHeight w:val="277"/>
        </w:trPr>
        <w:tc>
          <w:tcPr>
            <w:tcW w:w="45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10FD6">
              <w:rPr>
                <w:rFonts w:ascii="Times New Roman" w:hAnsi="Times New Roman"/>
                <w:bCs/>
                <w:sz w:val="19"/>
                <w:szCs w:val="19"/>
              </w:rPr>
              <w:t xml:space="preserve">3.2. </w:t>
            </w:r>
            <w:proofErr w:type="spellStart"/>
            <w:r w:rsidRPr="00610FD6">
              <w:rPr>
                <w:rFonts w:ascii="Times New Roman" w:hAnsi="Times New Roman"/>
                <w:bCs/>
                <w:sz w:val="19"/>
                <w:szCs w:val="19"/>
              </w:rPr>
              <w:t>Факторинговые</w:t>
            </w:r>
            <w:proofErr w:type="spellEnd"/>
            <w:r w:rsidRPr="00610FD6">
              <w:rPr>
                <w:rFonts w:ascii="Times New Roman" w:hAnsi="Times New Roman"/>
                <w:bCs/>
                <w:sz w:val="19"/>
                <w:szCs w:val="19"/>
              </w:rPr>
              <w:t xml:space="preserve"> операции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74540" w:rsidRPr="00610FD6" w:rsidTr="009F4D2A">
        <w:trPr>
          <w:trHeight w:val="439"/>
        </w:trPr>
        <w:tc>
          <w:tcPr>
            <w:tcW w:w="45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610FD6">
              <w:rPr>
                <w:rFonts w:ascii="Times New Roman" w:hAnsi="Times New Roman"/>
                <w:bCs/>
                <w:sz w:val="19"/>
                <w:szCs w:val="19"/>
              </w:rPr>
              <w:t>3.3. Содержание доверительных и трастовых операций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74540" w:rsidRPr="00610FD6" w:rsidTr="009F4D2A">
        <w:trPr>
          <w:trHeight w:val="503"/>
        </w:trPr>
        <w:tc>
          <w:tcPr>
            <w:tcW w:w="45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610FD6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10F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774540" w:rsidRPr="009262E1" w:rsidRDefault="00774540" w:rsidP="00774540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774540" w:rsidRPr="009262E1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262E1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774540" w:rsidRPr="009262E1" w:rsidRDefault="00774540" w:rsidP="00774540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9262E1">
        <w:rPr>
          <w:rFonts w:ascii="Times New Roman" w:hAnsi="Times New Roman"/>
          <w:sz w:val="19"/>
          <w:szCs w:val="19"/>
        </w:rPr>
        <w:t>Объяснительно-иллюстративный</w:t>
      </w:r>
      <w:r>
        <w:rPr>
          <w:rFonts w:ascii="Times New Roman" w:hAnsi="Times New Roman"/>
          <w:sz w:val="19"/>
          <w:szCs w:val="19"/>
        </w:rPr>
        <w:t xml:space="preserve"> метод</w:t>
      </w:r>
    </w:p>
    <w:p w:rsidR="00774540" w:rsidRPr="009262E1" w:rsidRDefault="00774540" w:rsidP="00774540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9262E1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774540" w:rsidRPr="007A034E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74540" w:rsidRPr="007A034E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774540" w:rsidRPr="007A034E" w:rsidRDefault="00774540" w:rsidP="007745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5232" w:type="pct"/>
        <w:tblInd w:w="-429" w:type="dxa"/>
        <w:tblLayout w:type="fixed"/>
        <w:tblLook w:val="04A0" w:firstRow="1" w:lastRow="0" w:firstColumn="1" w:lastColumn="0" w:noHBand="0" w:noVBand="1"/>
      </w:tblPr>
      <w:tblGrid>
        <w:gridCol w:w="994"/>
        <w:gridCol w:w="1117"/>
        <w:gridCol w:w="1666"/>
        <w:gridCol w:w="1296"/>
        <w:gridCol w:w="1170"/>
        <w:gridCol w:w="1305"/>
        <w:gridCol w:w="1161"/>
        <w:gridCol w:w="1306"/>
      </w:tblGrid>
      <w:tr w:rsidR="00774540" w:rsidRPr="00A551A5" w:rsidTr="009F4D2A">
        <w:trPr>
          <w:trHeight w:val="600"/>
        </w:trPr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0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6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2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A551A5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A551A5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774540" w:rsidRPr="00A551A5" w:rsidTr="009F4D2A">
        <w:trPr>
          <w:trHeight w:val="300"/>
        </w:trPr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774540" w:rsidRPr="00A551A5" w:rsidTr="009F4D2A">
        <w:trPr>
          <w:trHeight w:val="141"/>
        </w:trPr>
        <w:tc>
          <w:tcPr>
            <w:tcW w:w="978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>Раздел 1. Организация финансовых отношений кредитных организаций</w:t>
            </w:r>
          </w:p>
        </w:tc>
      </w:tr>
      <w:tr w:rsidR="00774540" w:rsidRPr="00A551A5" w:rsidTr="009F4D2A">
        <w:trPr>
          <w:trHeight w:val="126"/>
        </w:trPr>
        <w:tc>
          <w:tcPr>
            <w:tcW w:w="9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A551A5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Pr="00A551A5" w:rsidRDefault="00774540" w:rsidP="00774540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551A5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74540" w:rsidRPr="00A551A5" w:rsidTr="009F4D2A">
        <w:trPr>
          <w:trHeight w:val="111"/>
        </w:trPr>
        <w:tc>
          <w:tcPr>
            <w:tcW w:w="978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Классические финансовые операции коммерческого банка: их планирование и анализ</w:t>
            </w:r>
          </w:p>
        </w:tc>
      </w:tr>
      <w:tr w:rsidR="00774540" w:rsidRPr="00A551A5" w:rsidTr="009F4D2A">
        <w:trPr>
          <w:trHeight w:val="623"/>
        </w:trPr>
        <w:tc>
          <w:tcPr>
            <w:tcW w:w="9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A551A5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551A5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74540" w:rsidRPr="00A551A5" w:rsidTr="009F4D2A">
        <w:trPr>
          <w:trHeight w:val="958"/>
        </w:trPr>
        <w:tc>
          <w:tcPr>
            <w:tcW w:w="9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A551A5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74540" w:rsidRPr="00A551A5" w:rsidTr="009F4D2A">
        <w:trPr>
          <w:trHeight w:val="329"/>
        </w:trPr>
        <w:tc>
          <w:tcPr>
            <w:tcW w:w="978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Нетрадиционные банковские операции: их планирование и анализ</w:t>
            </w:r>
          </w:p>
        </w:tc>
      </w:tr>
      <w:tr w:rsidR="00774540" w:rsidRPr="00A551A5" w:rsidTr="009F4D2A">
        <w:trPr>
          <w:trHeight w:val="220"/>
        </w:trPr>
        <w:tc>
          <w:tcPr>
            <w:tcW w:w="9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A551A5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551A5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74540" w:rsidRPr="00A551A5" w:rsidTr="009F4D2A">
        <w:trPr>
          <w:trHeight w:val="766"/>
        </w:trPr>
        <w:tc>
          <w:tcPr>
            <w:tcW w:w="9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A551A5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итогового тестирования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74540" w:rsidRPr="00A551A5" w:rsidTr="009F4D2A">
        <w:trPr>
          <w:trHeight w:val="10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Зачет с оценкой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774540" w:rsidRPr="00A551A5" w:rsidTr="009F4D2A">
        <w:trPr>
          <w:trHeight w:val="300"/>
        </w:trPr>
        <w:tc>
          <w:tcPr>
            <w:tcW w:w="737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Pr="00A551A5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551A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774540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74540" w:rsidRDefault="00774540" w:rsidP="007745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6.2. Рейтинг-план (для курсовой работы)</w:t>
      </w:r>
    </w:p>
    <w:tbl>
      <w:tblPr>
        <w:tblW w:w="5232" w:type="pct"/>
        <w:tblInd w:w="-429" w:type="dxa"/>
        <w:tblLayout w:type="fixed"/>
        <w:tblLook w:val="04A0" w:firstRow="1" w:lastRow="0" w:firstColumn="1" w:lastColumn="0" w:noHBand="0" w:noVBand="1"/>
      </w:tblPr>
      <w:tblGrid>
        <w:gridCol w:w="727"/>
        <w:gridCol w:w="1016"/>
        <w:gridCol w:w="2133"/>
        <w:gridCol w:w="1495"/>
        <w:gridCol w:w="1033"/>
        <w:gridCol w:w="1072"/>
        <w:gridCol w:w="1232"/>
        <w:gridCol w:w="1307"/>
      </w:tblGrid>
      <w:tr w:rsidR="00774540" w:rsidTr="00AD73E2">
        <w:trPr>
          <w:trHeight w:val="600"/>
        </w:trPr>
        <w:tc>
          <w:tcPr>
            <w:tcW w:w="7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0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48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774540" w:rsidTr="00AD73E2">
        <w:trPr>
          <w:trHeight w:val="300"/>
        </w:trPr>
        <w:tc>
          <w:tcPr>
            <w:tcW w:w="7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0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774540" w:rsidTr="00AD73E2">
        <w:trPr>
          <w:trHeight w:val="141"/>
        </w:trPr>
        <w:tc>
          <w:tcPr>
            <w:tcW w:w="978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1. Теоретическая часть курсовой работы</w:t>
            </w:r>
          </w:p>
        </w:tc>
      </w:tr>
      <w:tr w:rsidR="00774540" w:rsidTr="00AD73E2">
        <w:trPr>
          <w:trHeight w:val="126"/>
        </w:trPr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Формирование плана курсовой работы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Default="00774540" w:rsidP="00774540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Полнота содержания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</w:tr>
      <w:tr w:rsidR="00774540" w:rsidTr="00AD73E2">
        <w:trPr>
          <w:trHeight w:val="126"/>
        </w:trPr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Работа с учебной и справочной литературой, с монографиями, с изданиями периодической печати по теме работы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Обоснование актуальности темы</w:t>
            </w:r>
          </w:p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</w:tr>
      <w:tr w:rsidR="00774540" w:rsidTr="00AD73E2">
        <w:trPr>
          <w:trHeight w:val="126"/>
        </w:trPr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Формулировка выводов по теоретической части курсовой работы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Полнота содержания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</w:tr>
      <w:tr w:rsidR="00774540" w:rsidTr="00AD73E2">
        <w:trPr>
          <w:trHeight w:val="111"/>
        </w:trPr>
        <w:tc>
          <w:tcPr>
            <w:tcW w:w="978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2. Аналитическая (практическая) часть курсовой работы</w:t>
            </w:r>
          </w:p>
        </w:tc>
      </w:tr>
      <w:tr w:rsidR="00774540" w:rsidTr="00AD73E2">
        <w:trPr>
          <w:trHeight w:val="958"/>
        </w:trPr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Сбор данных по информационно-аналитическим источникам данных для анализа по теме работы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Default="00774540" w:rsidP="00774540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Полный объем изученной литературы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</w:tr>
      <w:tr w:rsidR="00774540" w:rsidTr="00AD73E2">
        <w:trPr>
          <w:trHeight w:val="958"/>
        </w:trPr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Проведение анализа современной ситуации по теме работы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74540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Полнота анализа</w:t>
            </w:r>
          </w:p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</w:tr>
      <w:tr w:rsidR="00774540" w:rsidTr="00AD73E2">
        <w:trPr>
          <w:trHeight w:val="958"/>
        </w:trPr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Формулировка выводов по аналитической части курсовой работы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Правильность выводов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</w:tr>
      <w:tr w:rsidR="00774540" w:rsidTr="00AD73E2">
        <w:trPr>
          <w:trHeight w:val="329"/>
        </w:trPr>
        <w:tc>
          <w:tcPr>
            <w:tcW w:w="978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3. Рекомендательная часть курсовой работы</w:t>
            </w:r>
          </w:p>
        </w:tc>
      </w:tr>
      <w:tr w:rsidR="00774540" w:rsidTr="00AD73E2">
        <w:trPr>
          <w:trHeight w:val="958"/>
        </w:trPr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Разработка рекомендаций по теме курсовой работы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Default="00774540" w:rsidP="00774540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Практическая значимость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774540" w:rsidTr="00AD73E2">
        <w:trPr>
          <w:trHeight w:val="994"/>
        </w:trPr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Формулировка выводов по теме работы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Оригинальность в системе «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Антиплагиат</w:t>
            </w:r>
            <w:proofErr w:type="spell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774540" w:rsidTr="00AD73E2">
        <w:trPr>
          <w:trHeight w:val="958"/>
        </w:trPr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74540" w:rsidRDefault="00774540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Оформление работы согласно требованиям методических рекомендаций по выполнению курсовой работы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Полнота соответствия методическим рекомендациям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774540" w:rsidTr="00AD73E2">
        <w:trPr>
          <w:trHeight w:val="293"/>
        </w:trPr>
        <w:tc>
          <w:tcPr>
            <w:tcW w:w="7303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Защита курсовой работы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774540" w:rsidTr="00AD73E2">
        <w:trPr>
          <w:trHeight w:val="300"/>
        </w:trPr>
        <w:tc>
          <w:tcPr>
            <w:tcW w:w="730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 (курсовая работа)</w:t>
            </w:r>
          </w:p>
        </w:tc>
        <w:tc>
          <w:tcPr>
            <w:tcW w:w="12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74540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774540" w:rsidRPr="007A034E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74540" w:rsidRPr="007A034E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B34AD9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B34AD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>1. Банковское дело: учебник для бакалавров / Н.Н. 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B34AD9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B34AD9">
        <w:rPr>
          <w:rFonts w:ascii="Times New Roman" w:hAnsi="Times New Roman"/>
          <w:sz w:val="19"/>
          <w:szCs w:val="19"/>
        </w:rPr>
        <w:t>Звонова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. – 2-е изд., </w:t>
      </w:r>
      <w:proofErr w:type="spellStart"/>
      <w:r w:rsidRPr="00B34AD9">
        <w:rPr>
          <w:rFonts w:ascii="Times New Roman" w:hAnsi="Times New Roman"/>
          <w:sz w:val="19"/>
          <w:szCs w:val="19"/>
        </w:rPr>
        <w:t>перераб</w:t>
      </w:r>
      <w:proofErr w:type="spellEnd"/>
      <w:r w:rsidRPr="00B34AD9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Pr="00B34AD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B34AD9">
        <w:rPr>
          <w:rFonts w:ascii="Times New Roman" w:hAnsi="Times New Roman"/>
          <w:sz w:val="19"/>
          <w:szCs w:val="19"/>
        </w:rPr>
        <w:t>°, 2019. – 270 с.: ил. – (Учебные издания для бакалавров). – Режим доступа: по подписке. – URL: </w:t>
      </w:r>
      <w:hyperlink r:id="rId11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https://biblioclub.ru/index.php?page=book&amp;id=495660</w:t>
        </w:r>
      </w:hyperlink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>2. Финансы организаций: учебное пособие: [16+] / В.В. Позняков, Л.Г. Колпина, В.К. </w:t>
      </w:r>
      <w:proofErr w:type="spellStart"/>
      <w:r w:rsidRPr="00B34AD9">
        <w:rPr>
          <w:rFonts w:ascii="Times New Roman" w:hAnsi="Times New Roman"/>
          <w:sz w:val="19"/>
          <w:szCs w:val="19"/>
        </w:rPr>
        <w:t>Ханкевич</w:t>
      </w:r>
      <w:proofErr w:type="spellEnd"/>
      <w:r w:rsidRPr="00B34AD9">
        <w:rPr>
          <w:rFonts w:ascii="Times New Roman" w:hAnsi="Times New Roman"/>
          <w:sz w:val="19"/>
          <w:szCs w:val="19"/>
        </w:rPr>
        <w:t>, В.М. </w:t>
      </w:r>
      <w:proofErr w:type="spellStart"/>
      <w:r w:rsidRPr="00B34AD9">
        <w:rPr>
          <w:rFonts w:ascii="Times New Roman" w:hAnsi="Times New Roman"/>
          <w:sz w:val="19"/>
          <w:szCs w:val="19"/>
        </w:rPr>
        <w:t>Марочкина</w:t>
      </w:r>
      <w:proofErr w:type="spellEnd"/>
      <w:r w:rsidRPr="00B34AD9">
        <w:rPr>
          <w:rFonts w:ascii="Times New Roman" w:hAnsi="Times New Roman"/>
          <w:sz w:val="19"/>
          <w:szCs w:val="19"/>
        </w:rPr>
        <w:t>; под ред. В.В. Познякова. – Минск: РИПО, 2019. – 332 с.: ил</w:t>
      </w:r>
      <w:proofErr w:type="gramStart"/>
      <w:r w:rsidRPr="00B34AD9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B34AD9">
        <w:rPr>
          <w:rFonts w:ascii="Times New Roman" w:hAnsi="Times New Roman"/>
          <w:sz w:val="19"/>
          <w:szCs w:val="19"/>
        </w:rPr>
        <w:t>табл. – Режим доступа: по подписке. – URL: </w:t>
      </w:r>
      <w:hyperlink r:id="rId12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https://biblioclub.ru/index.php?page=book&amp;id=600040</w:t>
        </w:r>
      </w:hyperlink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>3. Фридман, А.М. Финансы организации (предприятия): учебник / А.М. Фридман. – 2-е изд. – Москва: Дашков и</w:t>
      </w:r>
      <w:proofErr w:type="gramStart"/>
      <w:r w:rsidRPr="00B34AD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B34AD9">
        <w:rPr>
          <w:rFonts w:ascii="Times New Roman" w:hAnsi="Times New Roman"/>
          <w:sz w:val="19"/>
          <w:szCs w:val="19"/>
        </w:rPr>
        <w:t>°, 2016. – 488 с.: ил. – Режим доступа: по подписке. – URL: </w:t>
      </w:r>
      <w:hyperlink r:id="rId13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https://biblioclub.ru/index.php?page=book&amp;id=453896</w:t>
        </w:r>
      </w:hyperlink>
      <w:r w:rsidRPr="00B34AD9">
        <w:rPr>
          <w:rFonts w:ascii="Times New Roman" w:hAnsi="Times New Roman"/>
          <w:sz w:val="19"/>
          <w:szCs w:val="19"/>
        </w:rPr>
        <w:t> </w:t>
      </w:r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B34AD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>1. Банковское дело: учебник / Ю.М. Склярова, И.Ю. Скляров, Н.В. </w:t>
      </w:r>
      <w:proofErr w:type="spellStart"/>
      <w:r w:rsidRPr="00B34AD9">
        <w:rPr>
          <w:rFonts w:ascii="Times New Roman" w:hAnsi="Times New Roman"/>
          <w:sz w:val="19"/>
          <w:szCs w:val="19"/>
        </w:rPr>
        <w:t>Собченко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 и др.; под общ</w:t>
      </w:r>
      <w:proofErr w:type="gramStart"/>
      <w:r w:rsidRPr="00B34AD9">
        <w:rPr>
          <w:rFonts w:ascii="Times New Roman" w:hAnsi="Times New Roman"/>
          <w:sz w:val="19"/>
          <w:szCs w:val="19"/>
        </w:rPr>
        <w:t>.</w:t>
      </w:r>
      <w:proofErr w:type="gramEnd"/>
      <w:r w:rsidRPr="00B34AD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B34AD9">
        <w:rPr>
          <w:rFonts w:ascii="Times New Roman" w:hAnsi="Times New Roman"/>
          <w:sz w:val="19"/>
          <w:szCs w:val="19"/>
        </w:rPr>
        <w:t>р</w:t>
      </w:r>
      <w:proofErr w:type="gramEnd"/>
      <w:r w:rsidRPr="00B34AD9">
        <w:rPr>
          <w:rFonts w:ascii="Times New Roman" w:hAnsi="Times New Roman"/>
          <w:sz w:val="19"/>
          <w:szCs w:val="19"/>
        </w:rPr>
        <w:t>ед. Ю.М. Скляровой; Ставропольский государственный аграрный университет. – Ставрополь: Ставропольский государственный аграрный университет, 2017. – 400 с.: ил. – Режим доступа: по подписке. – URL: </w:t>
      </w:r>
      <w:hyperlink r:id="rId14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https://biblioclub.ru/index.php?page=book&amp;id=484973</w:t>
        </w:r>
      </w:hyperlink>
      <w:r w:rsidRPr="00B34AD9">
        <w:rPr>
          <w:rFonts w:ascii="Times New Roman" w:hAnsi="Times New Roman"/>
          <w:sz w:val="19"/>
          <w:szCs w:val="19"/>
        </w:rPr>
        <w:t> </w:t>
      </w:r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B34AD9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B34AD9">
        <w:rPr>
          <w:rFonts w:ascii="Times New Roman" w:hAnsi="Times New Roman"/>
          <w:sz w:val="19"/>
          <w:szCs w:val="19"/>
        </w:rPr>
        <w:t>, С.А. Организация деятельности кредитной организации: практикум / С.А. </w:t>
      </w:r>
      <w:proofErr w:type="spellStart"/>
      <w:r w:rsidRPr="00B34AD9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B34AD9">
        <w:rPr>
          <w:rFonts w:ascii="Times New Roman" w:hAnsi="Times New Roman"/>
          <w:sz w:val="19"/>
          <w:szCs w:val="19"/>
        </w:rPr>
        <w:t>; Поволжский государственный технологический университет. – Йошкар-Ола: Поволжский государственный технологический университет, 2018. – 76 с.: табл. – Режим доступа: по подписке. – URL: </w:t>
      </w:r>
      <w:hyperlink r:id="rId15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https://biblioclub.ru/index.php?page=book&amp;id=483747</w:t>
        </w:r>
      </w:hyperlink>
      <w:r w:rsidRPr="00B34AD9">
        <w:rPr>
          <w:rFonts w:ascii="Times New Roman" w:hAnsi="Times New Roman"/>
          <w:sz w:val="19"/>
          <w:szCs w:val="19"/>
        </w:rPr>
        <w:t> </w:t>
      </w:r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B34AD9">
        <w:rPr>
          <w:rFonts w:ascii="Times New Roman" w:hAnsi="Times New Roman"/>
          <w:sz w:val="19"/>
          <w:szCs w:val="19"/>
        </w:rPr>
        <w:t>Ганеев</w:t>
      </w:r>
      <w:proofErr w:type="spellEnd"/>
      <w:r w:rsidRPr="00B34AD9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B34AD9">
        <w:rPr>
          <w:rFonts w:ascii="Times New Roman" w:hAnsi="Times New Roman"/>
          <w:sz w:val="19"/>
          <w:szCs w:val="19"/>
        </w:rPr>
        <w:t>Ганеев</w:t>
      </w:r>
      <w:proofErr w:type="spellEnd"/>
      <w:r w:rsidRPr="00B34AD9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1. – 226 с.: табл. – Режим доступа: по подписке. – URL: </w:t>
      </w:r>
      <w:hyperlink r:id="rId16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https://biblioclub.ru/index.php?page=book&amp;id=494866</w:t>
        </w:r>
      </w:hyperlink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B34AD9">
        <w:rPr>
          <w:rFonts w:ascii="Times New Roman" w:hAnsi="Times New Roman"/>
          <w:sz w:val="19"/>
          <w:szCs w:val="19"/>
        </w:rPr>
        <w:t>Ганеев</w:t>
      </w:r>
      <w:proofErr w:type="spellEnd"/>
      <w:r w:rsidRPr="00B34AD9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B34AD9">
        <w:rPr>
          <w:rFonts w:ascii="Times New Roman" w:hAnsi="Times New Roman"/>
          <w:sz w:val="19"/>
          <w:szCs w:val="19"/>
        </w:rPr>
        <w:t>Ганеев</w:t>
      </w:r>
      <w:proofErr w:type="spellEnd"/>
      <w:r w:rsidRPr="00B34AD9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2. – 179 с.: табл. – Режим доступа: по подписке. – URL: </w:t>
      </w:r>
      <w:hyperlink r:id="rId17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https://biblioclub.ru/index.php?page=book&amp;id=494867</w:t>
        </w:r>
      </w:hyperlink>
    </w:p>
    <w:p w:rsidR="00774540" w:rsidRPr="00B34AD9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34AD9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B34AD9">
        <w:rPr>
          <w:rFonts w:ascii="Times New Roman" w:hAnsi="Times New Roman"/>
          <w:sz w:val="19"/>
          <w:szCs w:val="19"/>
        </w:rPr>
        <w:t>Столбовская</w:t>
      </w:r>
      <w:proofErr w:type="spellEnd"/>
      <w:r w:rsidRPr="00B34AD9">
        <w:rPr>
          <w:rFonts w:ascii="Times New Roman" w:hAnsi="Times New Roman"/>
          <w:sz w:val="19"/>
          <w:szCs w:val="19"/>
        </w:rPr>
        <w:t>, Н.Н. Стандарты бухгалтерского учета и финансовой отчетности российских коммерческих банков: учебное пособие: [16+] / Н.Н. </w:t>
      </w:r>
      <w:proofErr w:type="spellStart"/>
      <w:r w:rsidRPr="00B34AD9">
        <w:rPr>
          <w:rFonts w:ascii="Times New Roman" w:hAnsi="Times New Roman"/>
          <w:sz w:val="19"/>
          <w:szCs w:val="19"/>
        </w:rPr>
        <w:t>Столбовская</w:t>
      </w:r>
      <w:proofErr w:type="spellEnd"/>
      <w:r w:rsidRPr="00B34AD9">
        <w:rPr>
          <w:rFonts w:ascii="Times New Roman" w:hAnsi="Times New Roman"/>
          <w:sz w:val="19"/>
          <w:szCs w:val="19"/>
        </w:rPr>
        <w:t>; Ростовский государственный экономический университет (РИНХ). – Ростов-на-Дону: Издательско-полиграфический комплекс РГЭУ (РИНХ), 2018. – 144 с. – Режим доступа: по подписке. – URL: </w:t>
      </w:r>
      <w:hyperlink r:id="rId18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https://biblioclub.ru/index.php?page=book&amp;id=567064</w:t>
        </w:r>
      </w:hyperlink>
    </w:p>
    <w:p w:rsidR="00774540" w:rsidRPr="007A034E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B34AD9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</w:t>
      </w:r>
      <w:r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для самостоятельной работы </w:t>
      </w:r>
      <w:proofErr w:type="gramStart"/>
      <w:r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774540" w:rsidRPr="007A034E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774540" w:rsidRPr="007A034E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74540" w:rsidRPr="007A034E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19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774540" w:rsidRPr="007A034E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7A034E">
        <w:t xml:space="preserve"> </w:t>
      </w: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0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774540" w:rsidRPr="007A034E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74540" w:rsidRPr="007A034E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774540" w:rsidRPr="007A034E" w:rsidRDefault="00774540" w:rsidP="009F4D2A">
      <w:pPr>
        <w:spacing w:after="0" w:line="240" w:lineRule="auto"/>
        <w:ind w:left="-709"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774540" w:rsidRPr="007A034E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774540" w:rsidRPr="007A034E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A034E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774540" w:rsidRPr="007A034E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774540" w:rsidRPr="007A034E" w:rsidRDefault="00774540" w:rsidP="009F4D2A">
      <w:pPr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74540" w:rsidRPr="007A034E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74540" w:rsidRPr="007A034E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774540" w:rsidRPr="007A034E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7A034E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7A034E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>-сервисов.</w:t>
      </w:r>
    </w:p>
    <w:p w:rsidR="00891862" w:rsidRDefault="00774540" w:rsidP="00891862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lastRenderedPageBreak/>
        <w:t>Перечень информационных справочных систем</w:t>
      </w: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9384" w:type="dxa"/>
        <w:tblInd w:w="250" w:type="dxa"/>
        <w:tblLook w:val="04A0" w:firstRow="1" w:lastRow="0" w:firstColumn="1" w:lastColumn="0" w:noHBand="0" w:noVBand="1"/>
      </w:tblPr>
      <w:tblGrid>
        <w:gridCol w:w="3434"/>
        <w:gridCol w:w="5950"/>
      </w:tblGrid>
      <w:tr w:rsidR="00891862" w:rsidRPr="007A034E" w:rsidTr="00AD73E2">
        <w:trPr>
          <w:trHeight w:val="226"/>
        </w:trPr>
        <w:tc>
          <w:tcPr>
            <w:tcW w:w="3434" w:type="dxa"/>
          </w:tcPr>
          <w:p w:rsidR="00891862" w:rsidRPr="007A034E" w:rsidRDefault="00891862" w:rsidP="001A5688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891862" w:rsidRPr="007A034E" w:rsidTr="00AD73E2">
        <w:trPr>
          <w:trHeight w:val="271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891862" w:rsidRPr="007A034E" w:rsidTr="00AD73E2">
        <w:trPr>
          <w:trHeight w:val="273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891862" w:rsidRPr="007A034E" w:rsidTr="00AD73E2">
        <w:trPr>
          <w:trHeight w:val="273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891862" w:rsidRPr="007A034E" w:rsidTr="00AD73E2">
        <w:trPr>
          <w:trHeight w:val="273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891862" w:rsidRDefault="00891862" w:rsidP="00891862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9F4D2A" w:rsidRPr="004127FE" w:rsidRDefault="009F4D2A" w:rsidP="00891862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                                                                      5.2</w:t>
      </w:r>
      <w:r w:rsidRPr="004127FE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9F4D2A" w:rsidRPr="004127F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055F8E">
        <w:rPr>
          <w:rFonts w:ascii="Times New Roman" w:hAnsi="Times New Roman"/>
          <w:b/>
          <w:sz w:val="19"/>
          <w:szCs w:val="19"/>
        </w:rPr>
        <w:t>ОРГАНИЗАЦИЯ ОПЕРАЦИОННО-КАССОВОЙ РАБОТЫ</w:t>
      </w: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9F4D2A" w:rsidRPr="007D18DE" w:rsidRDefault="009F4D2A" w:rsidP="007D18DE">
      <w:pPr>
        <w:pStyle w:val="a3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D18DE">
        <w:rPr>
          <w:rFonts w:ascii="Times New Roman" w:hAnsi="Times New Roman"/>
          <w:b/>
          <w:bCs/>
          <w:sz w:val="19"/>
          <w:szCs w:val="19"/>
          <w:lang w:eastAsia="ru-RU"/>
        </w:rPr>
        <w:t>Пояснительная записка</w:t>
      </w:r>
    </w:p>
    <w:p w:rsidR="007D18DE" w:rsidRPr="007D18DE" w:rsidRDefault="007D18DE" w:rsidP="007D18D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F4D2A" w:rsidRDefault="007D18DE" w:rsidP="007D1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       </w:t>
      </w:r>
      <w:r w:rsidR="009F4D2A" w:rsidRPr="00A0763F">
        <w:rPr>
          <w:rFonts w:ascii="Times New Roman" w:hAnsi="Times New Roman"/>
          <w:sz w:val="19"/>
          <w:szCs w:val="19"/>
        </w:rPr>
        <w:t>Дисциплина «</w:t>
      </w:r>
      <w:r w:rsidR="009F4D2A">
        <w:rPr>
          <w:rFonts w:ascii="Times New Roman" w:hAnsi="Times New Roman"/>
          <w:sz w:val="19"/>
          <w:szCs w:val="19"/>
        </w:rPr>
        <w:t>О</w:t>
      </w:r>
      <w:r w:rsidR="009F4D2A" w:rsidRPr="00055F8E">
        <w:rPr>
          <w:rFonts w:ascii="Times New Roman" w:hAnsi="Times New Roman"/>
          <w:sz w:val="19"/>
          <w:szCs w:val="19"/>
        </w:rPr>
        <w:t>рганизация операционно-кассовой работы</w:t>
      </w:r>
      <w:r w:rsidR="009F4D2A" w:rsidRPr="00A0763F">
        <w:rPr>
          <w:rFonts w:ascii="Times New Roman" w:hAnsi="Times New Roman"/>
          <w:sz w:val="19"/>
          <w:szCs w:val="19"/>
        </w:rPr>
        <w:t>», как и другие дисциплины модуля, служит формированию трудовых действий бакалавра по проведению оценки кредитоспособности клиентов</w:t>
      </w:r>
      <w:r w:rsidR="005A10D2">
        <w:rPr>
          <w:rFonts w:ascii="Times New Roman" w:hAnsi="Times New Roman"/>
          <w:sz w:val="19"/>
          <w:szCs w:val="19"/>
        </w:rPr>
        <w:t xml:space="preserve">  </w:t>
      </w:r>
      <w:r w:rsidR="009F4D2A" w:rsidRPr="00A0763F">
        <w:rPr>
          <w:rFonts w:ascii="Times New Roman" w:hAnsi="Times New Roman"/>
          <w:sz w:val="19"/>
          <w:szCs w:val="19"/>
        </w:rPr>
        <w:t xml:space="preserve">(согласно </w:t>
      </w:r>
      <w:proofErr w:type="spellStart"/>
      <w:r w:rsidR="009F4D2A" w:rsidRPr="00A0763F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="009F4D2A" w:rsidRPr="00A0763F">
        <w:rPr>
          <w:rFonts w:ascii="Times New Roman" w:hAnsi="Times New Roman"/>
          <w:sz w:val="19"/>
          <w:szCs w:val="19"/>
        </w:rPr>
        <w:t xml:space="preserve"> Специалист по финансовому консультированию). </w:t>
      </w:r>
    </w:p>
    <w:p w:rsidR="009F4D2A" w:rsidRPr="000C3500" w:rsidRDefault="009F4D2A" w:rsidP="007D1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0C3500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9F4D2A" w:rsidRPr="007A034E" w:rsidRDefault="00DB479C" w:rsidP="007D1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 w:bidi="he-IL"/>
        </w:rPr>
      </w:pPr>
      <w:r>
        <w:rPr>
          <w:rFonts w:ascii="Times New Roman" w:hAnsi="Times New Roman"/>
          <w:sz w:val="19"/>
          <w:szCs w:val="19"/>
          <w:lang w:eastAsia="ru-RU" w:bidi="he-IL"/>
        </w:rPr>
        <w:t xml:space="preserve">         </w:t>
      </w:r>
      <w:r w:rsidR="009F4D2A" w:rsidRPr="007A034E">
        <w:rPr>
          <w:rFonts w:ascii="Times New Roman" w:hAnsi="Times New Roman"/>
          <w:sz w:val="19"/>
          <w:szCs w:val="19"/>
          <w:lang w:eastAsia="ru-RU" w:bidi="he-IL"/>
        </w:rPr>
        <w:t>ПК-</w:t>
      </w:r>
      <w:r w:rsidR="009F4D2A">
        <w:rPr>
          <w:rFonts w:ascii="Times New Roman" w:hAnsi="Times New Roman"/>
          <w:sz w:val="19"/>
          <w:szCs w:val="19"/>
          <w:lang w:eastAsia="ru-RU" w:bidi="he-IL"/>
        </w:rPr>
        <w:t>1.</w:t>
      </w:r>
      <w:r w:rsidR="009F4D2A" w:rsidRPr="007A034E">
        <w:rPr>
          <w:rFonts w:ascii="Times New Roman" w:hAnsi="Times New Roman"/>
          <w:sz w:val="19"/>
          <w:szCs w:val="19"/>
          <w:lang w:eastAsia="ru-RU" w:bidi="he-IL"/>
        </w:rPr>
        <w:t xml:space="preserve"> </w:t>
      </w:r>
      <w:proofErr w:type="gramStart"/>
      <w:r w:rsidR="009F4D2A" w:rsidRPr="00A0763F">
        <w:rPr>
          <w:rFonts w:ascii="Times New Roman" w:hAnsi="Times New Roman"/>
          <w:sz w:val="19"/>
          <w:szCs w:val="19"/>
          <w:lang w:eastAsia="ru-RU" w:bidi="he-IL"/>
        </w:rPr>
        <w:t>Способен</w:t>
      </w:r>
      <w:proofErr w:type="gramEnd"/>
      <w:r w:rsidR="009F4D2A" w:rsidRPr="00A0763F">
        <w:rPr>
          <w:rFonts w:ascii="Times New Roman" w:hAnsi="Times New Roman"/>
          <w:sz w:val="19"/>
          <w:szCs w:val="19"/>
          <w:lang w:eastAsia="ru-RU" w:bidi="he-IL"/>
        </w:rPr>
        <w:t xml:space="preserve"> осуществлять консультирование клиентов по использованию финансовых продуктов и услуг</w:t>
      </w:r>
      <w:r w:rsidR="009F4D2A" w:rsidRPr="007A034E">
        <w:rPr>
          <w:rFonts w:ascii="Times New Roman" w:hAnsi="Times New Roman"/>
          <w:sz w:val="19"/>
          <w:szCs w:val="19"/>
          <w:lang w:eastAsia="ru-RU" w:bidi="he-IL"/>
        </w:rPr>
        <w:t>.</w:t>
      </w:r>
    </w:p>
    <w:p w:rsidR="009F4D2A" w:rsidRDefault="009F4D2A" w:rsidP="007D18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7A034E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</w:t>
      </w:r>
      <w:r>
        <w:rPr>
          <w:rFonts w:ascii="Times New Roman" w:hAnsi="Times New Roman"/>
          <w:sz w:val="19"/>
          <w:szCs w:val="19"/>
        </w:rPr>
        <w:t>навыков</w:t>
      </w:r>
      <w:r w:rsidRPr="007A034E">
        <w:rPr>
          <w:rFonts w:ascii="Times New Roman" w:hAnsi="Times New Roman"/>
          <w:sz w:val="19"/>
          <w:szCs w:val="19"/>
        </w:rPr>
        <w:t xml:space="preserve">, в частности: </w:t>
      </w:r>
      <w:r>
        <w:rPr>
          <w:rFonts w:ascii="Times New Roman" w:hAnsi="Times New Roman"/>
          <w:sz w:val="19"/>
          <w:szCs w:val="19"/>
        </w:rPr>
        <w:t>осуществлять к</w:t>
      </w:r>
      <w:r w:rsidRPr="00A0763F">
        <w:rPr>
          <w:rFonts w:ascii="Times New Roman" w:hAnsi="Times New Roman"/>
          <w:sz w:val="19"/>
          <w:szCs w:val="19"/>
        </w:rPr>
        <w:t xml:space="preserve">онсультирование клиентов по использованию финансовых продуктов и услуг 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19"/>
          <w:szCs w:val="19"/>
        </w:rPr>
      </w:pPr>
      <w:r w:rsidRPr="00A0763F">
        <w:rPr>
          <w:rFonts w:ascii="Times New Roman" w:hAnsi="Times New Roman"/>
          <w:b/>
          <w:i/>
          <w:sz w:val="19"/>
          <w:szCs w:val="19"/>
        </w:rPr>
        <w:t>знать: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содержание операционно-кассовой работы банка;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основные понятия, категории и виды межбанковских расчетов;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порядок осуществления экспортно-импортных операций;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классификацию, реквизиты и порядок заполнения кассовых документов;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 порядок организации документооборота коммерческого банка.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19"/>
          <w:szCs w:val="19"/>
        </w:rPr>
      </w:pPr>
      <w:r w:rsidRPr="00A0763F">
        <w:rPr>
          <w:rFonts w:ascii="Times New Roman" w:hAnsi="Times New Roman"/>
          <w:b/>
          <w:i/>
          <w:sz w:val="19"/>
          <w:szCs w:val="19"/>
        </w:rPr>
        <w:t>уметь: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анализировать во взаимосвязи расчетно-кассовое обслуживание клиентов и порядок выдачи кредитов;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составлять на основе данных аналитического и синтетического учета кассовую отчетность;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использовать систему электронных платежей для  юридических и физических лиц;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использовать источники экономической, финансовой и бухгалтерской информации;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осуществлять  расчетно-кассовое обслуживание клиентов;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интерпретировать результаты финансово-экономических исследований.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19"/>
          <w:szCs w:val="19"/>
        </w:rPr>
      </w:pPr>
      <w:r w:rsidRPr="00A0763F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методологией бухгалтерского учета в области операционно-кассовой работы;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навыками заполнения кассовых документов;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навыками формирования осуществления межбанковских расчетов;</w:t>
      </w:r>
    </w:p>
    <w:p w:rsidR="009F4D2A" w:rsidRPr="00A0763F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19"/>
          <w:szCs w:val="19"/>
        </w:rPr>
      </w:pPr>
      <w:r w:rsidRPr="00A0763F">
        <w:rPr>
          <w:rFonts w:ascii="Times New Roman" w:hAnsi="Times New Roman"/>
          <w:bCs/>
          <w:iCs/>
          <w:sz w:val="19"/>
          <w:szCs w:val="19"/>
        </w:rPr>
        <w:t>- навыками подготовки кассовой отчетности коммерческого банка.</w:t>
      </w:r>
    </w:p>
    <w:p w:rsidR="009F4D2A" w:rsidRPr="006D5565" w:rsidRDefault="009F4D2A" w:rsidP="007D1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9F4D2A" w:rsidRPr="006D5565" w:rsidRDefault="009F4D2A" w:rsidP="007D1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565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9F4D2A" w:rsidRDefault="009F4D2A" w:rsidP="007D1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дисциплины модуля: «Организация кредитной работы».</w:t>
      </w:r>
    </w:p>
    <w:p w:rsidR="009F4D2A" w:rsidRDefault="009F4D2A" w:rsidP="007D1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9F4D2A" w:rsidRDefault="009F4D2A" w:rsidP="007D18DE">
      <w:pPr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9F4D2A" w:rsidRDefault="009F4D2A" w:rsidP="007D18DE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>Цель</w:t>
      </w:r>
      <w:r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организации операционно-кассовой работы в банке. </w:t>
      </w:r>
    </w:p>
    <w:p w:rsidR="009F4D2A" w:rsidRDefault="009F4D2A" w:rsidP="007D18DE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>Задачи</w:t>
      </w:r>
      <w:r>
        <w:rPr>
          <w:rFonts w:ascii="Times New Roman" w:hAnsi="Times New Roman"/>
          <w:sz w:val="19"/>
          <w:szCs w:val="19"/>
        </w:rPr>
        <w:t xml:space="preserve"> курса: </w:t>
      </w:r>
    </w:p>
    <w:p w:rsidR="009F4D2A" w:rsidRDefault="009F4D2A" w:rsidP="007D18DE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обучение студентов основным понятиям и законам в сфере организации операционно-кассовой работы;</w:t>
      </w:r>
    </w:p>
    <w:p w:rsidR="009F4D2A" w:rsidRDefault="009F4D2A" w:rsidP="007D18DE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основ осуществления экспортно-импортных операций;</w:t>
      </w:r>
    </w:p>
    <w:p w:rsidR="009F4D2A" w:rsidRDefault="009F4D2A" w:rsidP="007D18DE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 по осуществлению  кассового обслуживания клиентов,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AD73E2" w:rsidRPr="00C25D39" w:rsidRDefault="009F4D2A" w:rsidP="00C25D39">
      <w:pPr>
        <w:pStyle w:val="ab"/>
        <w:shd w:val="clear" w:color="auto" w:fill="F9F9F7"/>
        <w:spacing w:before="0" w:beforeAutospacing="0" w:after="0" w:afterAutospacing="0"/>
        <w:jc w:val="both"/>
        <w:rPr>
          <w:sz w:val="19"/>
          <w:szCs w:val="19"/>
        </w:rPr>
      </w:pPr>
      <w:r>
        <w:rPr>
          <w:sz w:val="19"/>
          <w:szCs w:val="19"/>
        </w:rPr>
        <w:t>- применение знаний для осуществления межбанковских расчетов в будущей практической работе.</w:t>
      </w:r>
    </w:p>
    <w:p w:rsidR="00AD73E2" w:rsidRDefault="00AD73E2" w:rsidP="00DB4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F4D2A" w:rsidRDefault="009F4D2A" w:rsidP="00DB4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9F4D2A" w:rsidRDefault="009F4D2A" w:rsidP="009F4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87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99"/>
        <w:gridCol w:w="1737"/>
        <w:gridCol w:w="1183"/>
        <w:gridCol w:w="1656"/>
        <w:gridCol w:w="2201"/>
        <w:gridCol w:w="1652"/>
      </w:tblGrid>
      <w:tr w:rsidR="009F4D2A" w:rsidTr="0037517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9F4D2A" w:rsidP="003751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9F4D2A" w:rsidTr="0037517B">
        <w:trPr>
          <w:trHeight w:val="195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7D18DE" w:rsidP="003751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оказания финансовых услуг и </w:t>
            </w: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>кассового обслуживания клиентов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ПК-1. </w:t>
            </w:r>
            <w:proofErr w:type="gramStart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осуществлять консультирование клиентов по использованию финансовых </w:t>
            </w: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продуктов и услуг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18DE" w:rsidRPr="001A5688" w:rsidRDefault="007D18DE" w:rsidP="007D18DE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 </w:t>
            </w: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 xml:space="preserve"> ПК.1.2. Подбирает в интересах клиента поставщиков финансовых услуг и осуществляет консультирование </w:t>
            </w: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lastRenderedPageBreak/>
              <w:t>клиента по ограниченному кругу финансовых продуктов</w:t>
            </w:r>
          </w:p>
          <w:p w:rsidR="009F4D2A" w:rsidRDefault="007D18DE" w:rsidP="007D1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Default="009F4D2A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Кейс-задание</w:t>
            </w:r>
          </w:p>
          <w:p w:rsidR="009F4D2A" w:rsidRDefault="009F4D2A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9F4D2A" w:rsidRPr="004127F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 Содержание дисциплины</w:t>
      </w:r>
    </w:p>
    <w:p w:rsidR="009F4D2A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127FE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pPr w:leftFromText="180" w:rightFromText="180" w:vertAnchor="text" w:horzAnchor="margin" w:tblpY="263"/>
        <w:tblW w:w="4926" w:type="pct"/>
        <w:tblLayout w:type="fixed"/>
        <w:tblLook w:val="04A0" w:firstRow="1" w:lastRow="0" w:firstColumn="1" w:lastColumn="0" w:noHBand="0" w:noVBand="1"/>
      </w:tblPr>
      <w:tblGrid>
        <w:gridCol w:w="544"/>
        <w:gridCol w:w="3147"/>
        <w:gridCol w:w="660"/>
        <w:gridCol w:w="532"/>
        <w:gridCol w:w="659"/>
        <w:gridCol w:w="783"/>
        <w:gridCol w:w="909"/>
        <w:gridCol w:w="1034"/>
        <w:gridCol w:w="1161"/>
      </w:tblGrid>
      <w:tr w:rsidR="00891862" w:rsidRPr="00460243" w:rsidTr="00DB479C">
        <w:trPr>
          <w:trHeight w:val="203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460243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460243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30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346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0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Всего часов по </w:t>
            </w:r>
            <w:proofErr w:type="spellStart"/>
            <w:proofErr w:type="gramStart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</w:t>
            </w:r>
            <w:proofErr w:type="spellEnd"/>
            <w:r w:rsidR="00DB479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не</w:t>
            </w:r>
            <w:proofErr w:type="gramEnd"/>
          </w:p>
        </w:tc>
      </w:tr>
      <w:tr w:rsidR="00891862" w:rsidRPr="00460243" w:rsidTr="00DB479C">
        <w:trPr>
          <w:trHeight w:val="195"/>
        </w:trPr>
        <w:tc>
          <w:tcPr>
            <w:tcW w:w="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7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460243" w:rsidRDefault="00891862" w:rsidP="008918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1862" w:rsidRPr="00460243" w:rsidRDefault="00891862" w:rsidP="008918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0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891862" w:rsidRPr="00460243" w:rsidTr="00DB479C">
        <w:trPr>
          <w:trHeight w:val="1247"/>
        </w:trPr>
        <w:tc>
          <w:tcPr>
            <w:tcW w:w="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91862" w:rsidRPr="00460243" w:rsidRDefault="00891862" w:rsidP="00891862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891862" w:rsidRPr="00460243" w:rsidTr="005A10D2">
        <w:trPr>
          <w:trHeight w:val="1"/>
        </w:trPr>
        <w:tc>
          <w:tcPr>
            <w:tcW w:w="921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224C1">
              <w:rPr>
                <w:rFonts w:ascii="Times New Roman" w:hAnsi="Times New Roman"/>
                <w:b/>
                <w:sz w:val="19"/>
                <w:szCs w:val="19"/>
              </w:rPr>
              <w:t>6</w:t>
            </w:r>
            <w:r w:rsidRPr="00460243">
              <w:rPr>
                <w:rFonts w:ascii="Times New Roman" w:hAnsi="Times New Roman"/>
                <w:b/>
                <w:sz w:val="19"/>
                <w:szCs w:val="19"/>
              </w:rPr>
              <w:t xml:space="preserve"> семестр</w:t>
            </w:r>
          </w:p>
        </w:tc>
      </w:tr>
      <w:tr w:rsidR="00891862" w:rsidRPr="00460243" w:rsidTr="00DB479C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077AEF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Нормативное регулирование операционно-кассовой работы коммерческого банка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4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2E6822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60243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2E6822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891862" w:rsidRPr="00460243" w:rsidTr="00DB479C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61E09">
              <w:rPr>
                <w:rFonts w:ascii="Times New Roman" w:hAnsi="Times New Roman"/>
                <w:sz w:val="19"/>
                <w:szCs w:val="19"/>
              </w:rPr>
              <w:t>Организация и осуществление кассового обслуживания физических лиц, структурных подразделений банка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14</w:t>
            </w:r>
          </w:p>
        </w:tc>
      </w:tr>
      <w:tr w:rsidR="00891862" w:rsidRPr="00460243" w:rsidTr="00DB479C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61E09">
              <w:rPr>
                <w:rFonts w:ascii="Times New Roman" w:hAnsi="Times New Roman"/>
                <w:sz w:val="19"/>
                <w:szCs w:val="19"/>
              </w:rPr>
              <w:t>Выполнение операций с наличными деньгами и ценностями в соответствии с нормативными требованиями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460243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891862" w:rsidRPr="00460243" w:rsidTr="00DB479C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61E09">
              <w:rPr>
                <w:rFonts w:ascii="Times New Roman" w:hAnsi="Times New Roman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61E09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Обеспечение учета и хранения ценностей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061E09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51</w:t>
            </w:r>
          </w:p>
        </w:tc>
      </w:tr>
      <w:tr w:rsidR="00891862" w:rsidRPr="00460243" w:rsidTr="00DB479C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61E09">
              <w:rPr>
                <w:rFonts w:ascii="Times New Roman" w:hAnsi="Times New Roman"/>
                <w:sz w:val="19"/>
                <w:szCs w:val="19"/>
              </w:rPr>
              <w:t>Прием и выдача наличных денег клиентам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891862" w:rsidRPr="00460243" w:rsidTr="00DB479C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60A28">
              <w:rPr>
                <w:rFonts w:ascii="Times New Roman" w:eastAsia="Times New Roman" w:hAnsi="Times New Roman"/>
                <w:bCs/>
                <w:sz w:val="19"/>
                <w:szCs w:val="19"/>
              </w:rPr>
              <w:t>Перевозка наличных денег и инкассация наличных денег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460243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891862" w:rsidRPr="00460243" w:rsidTr="00DB479C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2.3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60A28">
              <w:rPr>
                <w:rFonts w:ascii="Times New Roman" w:eastAsia="Times New Roman" w:hAnsi="Times New Roman"/>
                <w:bCs/>
                <w:sz w:val="19"/>
                <w:szCs w:val="19"/>
              </w:rPr>
              <w:t>Организация работы с наличными деньгами при использовании автоматических устройств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460243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891862" w:rsidRPr="00460243" w:rsidTr="00DB479C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2.4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60A28">
              <w:rPr>
                <w:rFonts w:ascii="Times New Roman" w:eastAsia="Times New Roman" w:hAnsi="Times New Roman"/>
                <w:sz w:val="19"/>
                <w:szCs w:val="19"/>
              </w:rPr>
              <w:t>Обработка, формирование и упаковка наличных денег, а также работа с сомнительными денежными знаками Банка России, неплатежеспособными денежными знаками Банка России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460243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061E09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891862" w:rsidRPr="00460243" w:rsidTr="00DB479C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2.5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C60A28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F2643">
              <w:rPr>
                <w:rFonts w:ascii="Times New Roman" w:eastAsia="Times New Roman" w:hAnsi="Times New Roman"/>
                <w:sz w:val="19"/>
                <w:szCs w:val="19"/>
              </w:rPr>
              <w:t>Хранение наличных денег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891862" w:rsidRPr="00460243" w:rsidTr="00DB479C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</w:pPr>
            <w:proofErr w:type="gramStart"/>
            <w:r w:rsidRPr="00FF2643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Контроль за</w:t>
            </w:r>
            <w:proofErr w:type="gramEnd"/>
            <w:r w:rsidRPr="00FF2643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 xml:space="preserve"> кассовой дисциплиной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FF2643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FF2643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25</w:t>
            </w:r>
          </w:p>
        </w:tc>
      </w:tr>
      <w:tr w:rsidR="00891862" w:rsidRPr="00460243" w:rsidTr="00DB479C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F2643">
              <w:rPr>
                <w:rFonts w:ascii="Times New Roman" w:eastAsia="Times New Roman" w:hAnsi="Times New Roman"/>
                <w:sz w:val="19"/>
                <w:szCs w:val="19"/>
              </w:rPr>
              <w:t>Формирование, проверка, хранение кассовых документов, сдача инкассации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891862" w:rsidRPr="00460243" w:rsidTr="00DB479C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F2643">
              <w:rPr>
                <w:rFonts w:ascii="Times New Roman" w:eastAsia="Times New Roman" w:hAnsi="Times New Roman"/>
                <w:sz w:val="19"/>
                <w:szCs w:val="19"/>
              </w:rPr>
              <w:t>Взаимодействие с клиентами по претензионной работе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862" w:rsidRPr="004602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891862" w:rsidRPr="00460243" w:rsidTr="00DB479C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</w:pPr>
            <w:r w:rsidRPr="00FF2643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FF2643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12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1862" w:rsidRPr="00FF2643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40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FF2643" w:rsidRDefault="002E682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44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862" w:rsidRPr="00FF2643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108</w:t>
            </w:r>
          </w:p>
        </w:tc>
      </w:tr>
    </w:tbl>
    <w:p w:rsidR="007D18DE" w:rsidRDefault="007D18DE" w:rsidP="005A10D2">
      <w:pPr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9F4D2A" w:rsidRPr="009262E1" w:rsidRDefault="009F4D2A" w:rsidP="005A10D2">
      <w:pPr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262E1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9F4D2A" w:rsidRPr="009262E1" w:rsidRDefault="009F4D2A" w:rsidP="005A10D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9262E1">
        <w:rPr>
          <w:rFonts w:ascii="Times New Roman" w:hAnsi="Times New Roman"/>
          <w:sz w:val="19"/>
          <w:szCs w:val="19"/>
        </w:rPr>
        <w:t>Объяснительно-иллюстративный</w:t>
      </w:r>
      <w:r>
        <w:rPr>
          <w:rFonts w:ascii="Times New Roman" w:hAnsi="Times New Roman"/>
          <w:sz w:val="19"/>
          <w:szCs w:val="19"/>
        </w:rPr>
        <w:t xml:space="preserve"> метод</w:t>
      </w:r>
    </w:p>
    <w:p w:rsidR="009F4D2A" w:rsidRPr="009262E1" w:rsidRDefault="009F4D2A" w:rsidP="007D18DE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9262E1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lastRenderedPageBreak/>
        <w:t>6.1. Рейтинг-план (по дисциплине)</w:t>
      </w:r>
    </w:p>
    <w:tbl>
      <w:tblPr>
        <w:tblW w:w="496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4"/>
        <w:gridCol w:w="1171"/>
        <w:gridCol w:w="1774"/>
        <w:gridCol w:w="1367"/>
        <w:gridCol w:w="1230"/>
        <w:gridCol w:w="1095"/>
        <w:gridCol w:w="1110"/>
        <w:gridCol w:w="1277"/>
      </w:tblGrid>
      <w:tr w:rsidR="009F4D2A" w:rsidRPr="00C60A28" w:rsidTr="0037517B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C60A28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C60A28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9F4D2A" w:rsidRPr="00C60A28" w:rsidTr="0037517B">
        <w:trPr>
          <w:trHeight w:val="300"/>
        </w:trPr>
        <w:tc>
          <w:tcPr>
            <w:tcW w:w="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9F4D2A" w:rsidRPr="00C60A28" w:rsidTr="0037517B">
        <w:trPr>
          <w:trHeight w:val="141"/>
        </w:trPr>
        <w:tc>
          <w:tcPr>
            <w:tcW w:w="949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Нормативное регулирование операционно-кассовой работы коммерческого банка</w:t>
            </w:r>
          </w:p>
        </w:tc>
      </w:tr>
      <w:tr w:rsidR="009F4D2A" w:rsidRPr="00C60A28" w:rsidTr="0037517B">
        <w:trPr>
          <w:trHeight w:val="126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F4D2A" w:rsidRPr="00C60A28" w:rsidRDefault="009F4D2A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0A28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F4D2A" w:rsidRPr="00C60A28" w:rsidTr="0037517B">
        <w:trPr>
          <w:trHeight w:val="111"/>
        </w:trPr>
        <w:tc>
          <w:tcPr>
            <w:tcW w:w="949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C60A28">
              <w:rPr>
                <w:rFonts w:ascii="Times New Roman" w:hAnsi="Times New Roman"/>
                <w:b/>
                <w:sz w:val="19"/>
                <w:szCs w:val="19"/>
              </w:rPr>
              <w:t>Обеспечение учета и хранения ценностей</w:t>
            </w:r>
          </w:p>
        </w:tc>
      </w:tr>
      <w:tr w:rsidR="009F4D2A" w:rsidRPr="00C60A28" w:rsidTr="0037517B">
        <w:trPr>
          <w:trHeight w:val="402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0A28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F4D2A" w:rsidRPr="00C60A28" w:rsidTr="0037517B">
        <w:trPr>
          <w:trHeight w:val="521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F4D2A" w:rsidRPr="00C60A28" w:rsidTr="0037517B">
        <w:trPr>
          <w:trHeight w:val="329"/>
        </w:trPr>
        <w:tc>
          <w:tcPr>
            <w:tcW w:w="949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proofErr w:type="gramStart"/>
            <w:r w:rsidRPr="00C60A28">
              <w:rPr>
                <w:rFonts w:ascii="Times New Roman" w:hAnsi="Times New Roman"/>
                <w:b/>
                <w:sz w:val="19"/>
                <w:szCs w:val="19"/>
              </w:rPr>
              <w:t>Контроль за</w:t>
            </w:r>
            <w:proofErr w:type="gramEnd"/>
            <w:r w:rsidRPr="00C60A28">
              <w:rPr>
                <w:rFonts w:ascii="Times New Roman" w:hAnsi="Times New Roman"/>
                <w:b/>
                <w:sz w:val="19"/>
                <w:szCs w:val="19"/>
              </w:rPr>
              <w:t xml:space="preserve"> кассовой дисциплиной</w:t>
            </w:r>
          </w:p>
        </w:tc>
      </w:tr>
      <w:tr w:rsidR="009F4D2A" w:rsidRPr="00C60A28" w:rsidTr="0037517B">
        <w:trPr>
          <w:trHeight w:val="362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0A28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F4D2A" w:rsidRPr="00C60A28" w:rsidTr="0037517B">
        <w:trPr>
          <w:trHeight w:val="766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итогового тестирования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F4D2A" w:rsidRPr="00C60A28" w:rsidTr="0037517B">
        <w:trPr>
          <w:trHeight w:val="105"/>
        </w:trPr>
        <w:tc>
          <w:tcPr>
            <w:tcW w:w="7112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Зачет</w:t>
            </w:r>
            <w:r w:rsidR="007D18D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 оценкой</w:t>
            </w:r>
            <w:r w:rsidRPr="00C60A2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9F4D2A" w:rsidRPr="00C60A28" w:rsidTr="0037517B">
        <w:trPr>
          <w:trHeight w:val="300"/>
        </w:trPr>
        <w:tc>
          <w:tcPr>
            <w:tcW w:w="711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C60A2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60A2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9F4D2A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9F4D2A" w:rsidRPr="00C60A28" w:rsidRDefault="009F4D2A" w:rsidP="009F4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7</w:t>
      </w:r>
      <w:r w:rsidRPr="00C60A28">
        <w:rPr>
          <w:rFonts w:ascii="Times New Roman" w:hAnsi="Times New Roman"/>
          <w:bCs/>
          <w:i/>
          <w:sz w:val="19"/>
          <w:szCs w:val="19"/>
          <w:lang w:eastAsia="ru-RU"/>
        </w:rPr>
        <w:t xml:space="preserve">.1. </w:t>
      </w:r>
      <w:r w:rsidRPr="00C60A28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AD73E2" w:rsidRPr="00AD73E2" w:rsidRDefault="009F4D2A" w:rsidP="00AD73E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D73E2">
        <w:rPr>
          <w:rFonts w:ascii="Times New Roman" w:hAnsi="Times New Roman"/>
          <w:sz w:val="19"/>
          <w:szCs w:val="19"/>
        </w:rPr>
        <w:t xml:space="preserve">1. </w:t>
      </w:r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Деньги, кредит, банки</w:t>
      </w:r>
      <w:proofErr w:type="gram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В. Ю. </w:t>
      </w:r>
      <w:proofErr w:type="spell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</w:t>
      </w:r>
      <w:proofErr w:type="spell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редакцией В. Ю. </w:t>
      </w:r>
      <w:proofErr w:type="spell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Катасонова</w:t>
      </w:r>
      <w:proofErr w:type="spell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В. П. </w:t>
      </w:r>
      <w:proofErr w:type="spell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Биткова</w:t>
      </w:r>
      <w:proofErr w:type="spell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559 с. — (Высшее образование). — ISBN 978-5-534-13469-8. — Текст</w:t>
      </w:r>
      <w:proofErr w:type="gram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AD73E2"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1" w:tgtFrame="_blank" w:history="1">
        <w:r w:rsidR="00AD73E2" w:rsidRPr="00AD73E2">
          <w:rPr>
            <w:rStyle w:val="aa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https://urait.ru/bcode/459167</w:t>
        </w:r>
      </w:hyperlink>
    </w:p>
    <w:p w:rsidR="00AD73E2" w:rsidRPr="00AD73E2" w:rsidRDefault="00AD73E2" w:rsidP="00AD7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t>2.</w:t>
      </w:r>
      <w:r w:rsidRPr="00AD73E2">
        <w:rPr>
          <w:rFonts w:ascii="Times New Roman" w:hAnsi="Times New Roman"/>
          <w:sz w:val="19"/>
          <w:szCs w:val="19"/>
        </w:rPr>
        <w:t xml:space="preserve"> </w:t>
      </w:r>
      <w:r w:rsidRPr="00B34AD9">
        <w:rPr>
          <w:rFonts w:ascii="Times New Roman" w:hAnsi="Times New Roman"/>
          <w:sz w:val="19"/>
          <w:szCs w:val="19"/>
        </w:rPr>
        <w:t>Банковское дело: учебник для бакалавров / Н.Н. 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B34AD9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B34AD9">
        <w:rPr>
          <w:rFonts w:ascii="Times New Roman" w:hAnsi="Times New Roman"/>
          <w:sz w:val="19"/>
          <w:szCs w:val="19"/>
        </w:rPr>
        <w:t>Звонова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. – 2-е изд., </w:t>
      </w:r>
      <w:proofErr w:type="spellStart"/>
      <w:r w:rsidRPr="00B34AD9">
        <w:rPr>
          <w:rFonts w:ascii="Times New Roman" w:hAnsi="Times New Roman"/>
          <w:sz w:val="19"/>
          <w:szCs w:val="19"/>
        </w:rPr>
        <w:t>перераб</w:t>
      </w:r>
      <w:proofErr w:type="spellEnd"/>
      <w:r w:rsidRPr="00B34AD9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Pr="00B34AD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B34AD9">
        <w:rPr>
          <w:rFonts w:ascii="Times New Roman" w:hAnsi="Times New Roman"/>
          <w:sz w:val="19"/>
          <w:szCs w:val="19"/>
        </w:rPr>
        <w:t>°, 2019. – 270 с.: ил. – (Учебные издания для бакалавров). – Режим доступа: по подписке. – URL: </w:t>
      </w:r>
      <w:hyperlink r:id="rId22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https://biblioclub.ru/index.php?page=book&amp;id=495660</w:t>
        </w:r>
      </w:hyperlink>
    </w:p>
    <w:p w:rsidR="009F4D2A" w:rsidRPr="00C60A28" w:rsidRDefault="00AD73E2" w:rsidP="00AD73E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t xml:space="preserve">3. </w:t>
      </w:r>
      <w:r w:rsidR="009F4D2A" w:rsidRPr="00C60A28">
        <w:rPr>
          <w:rFonts w:ascii="Times New Roman" w:hAnsi="Times New Roman"/>
          <w:sz w:val="19"/>
          <w:szCs w:val="19"/>
        </w:rPr>
        <w:t xml:space="preserve"> Кабанова, О.В. Банковское дело: учебное пособие / О.В. Кабанова</w:t>
      </w:r>
      <w:proofErr w:type="gramStart"/>
      <w:r w:rsidR="009F4D2A" w:rsidRPr="00C60A2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9F4D2A" w:rsidRPr="00C60A28">
        <w:rPr>
          <w:rFonts w:ascii="Times New Roman" w:hAnsi="Times New Roman"/>
          <w:sz w:val="19"/>
          <w:szCs w:val="19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- 177 с.: ил. - </w:t>
      </w:r>
      <w:proofErr w:type="spellStart"/>
      <w:r w:rsidR="009F4D2A" w:rsidRPr="00C60A28">
        <w:rPr>
          <w:rFonts w:ascii="Times New Roman" w:hAnsi="Times New Roman"/>
          <w:sz w:val="19"/>
          <w:szCs w:val="19"/>
        </w:rPr>
        <w:t>Библиогр</w:t>
      </w:r>
      <w:proofErr w:type="spellEnd"/>
      <w:r w:rsidR="009F4D2A" w:rsidRPr="00C60A28">
        <w:rPr>
          <w:rFonts w:ascii="Times New Roman" w:hAnsi="Times New Roman"/>
          <w:sz w:val="19"/>
          <w:szCs w:val="19"/>
        </w:rPr>
        <w:t>. в кн.; [Электронный ресурс]. -URL: </w:t>
      </w:r>
      <w:hyperlink r:id="rId23" w:history="1">
        <w:r w:rsidR="009F4D2A" w:rsidRPr="00C60A28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http://biblioclub.ru/index.php?page=book&amp;id=459062</w:t>
        </w:r>
      </w:hyperlink>
    </w:p>
    <w:p w:rsidR="009F4D2A" w:rsidRPr="00C60A28" w:rsidRDefault="009F4D2A" w:rsidP="009F4D2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>7</w:t>
      </w:r>
      <w:r w:rsidRPr="00C60A28">
        <w:rPr>
          <w:rFonts w:ascii="Times New Roman" w:hAnsi="Times New Roman"/>
          <w:bCs/>
          <w:i/>
          <w:iCs/>
          <w:sz w:val="19"/>
          <w:szCs w:val="19"/>
          <w:lang w:eastAsia="ru-RU"/>
        </w:rPr>
        <w:t>.2. Дополнительная литература</w:t>
      </w:r>
    </w:p>
    <w:p w:rsidR="009F4D2A" w:rsidRPr="00C60A28" w:rsidRDefault="009F4D2A" w:rsidP="009F4D2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19"/>
          <w:szCs w:val="19"/>
          <w:shd w:val="clear" w:color="auto" w:fill="FFFFFF"/>
        </w:rPr>
      </w:pPr>
      <w:r w:rsidRPr="00C60A28">
        <w:rPr>
          <w:rFonts w:ascii="Times New Roman" w:hAnsi="Times New Roman"/>
          <w:sz w:val="19"/>
          <w:szCs w:val="19"/>
        </w:rPr>
        <w:t>Банковское дело: учебник / Н.Н. </w:t>
      </w:r>
      <w:proofErr w:type="spellStart"/>
      <w:r w:rsidRPr="00C60A28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C60A28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C60A28">
        <w:rPr>
          <w:rFonts w:ascii="Times New Roman" w:hAnsi="Times New Roman"/>
          <w:sz w:val="19"/>
          <w:szCs w:val="19"/>
        </w:rPr>
        <w:t>Звонова</w:t>
      </w:r>
      <w:proofErr w:type="spellEnd"/>
      <w:r w:rsidRPr="00C60A28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C60A28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C60A28">
        <w:rPr>
          <w:rFonts w:ascii="Times New Roman" w:hAnsi="Times New Roman"/>
          <w:sz w:val="19"/>
          <w:szCs w:val="19"/>
        </w:rPr>
        <w:t>. - Москва: Издательско-торговая корпорация «Дашков и</w:t>
      </w:r>
      <w:proofErr w:type="gramStart"/>
      <w:r w:rsidRPr="00C60A28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60A28">
        <w:rPr>
          <w:rFonts w:ascii="Times New Roman" w:hAnsi="Times New Roman"/>
          <w:sz w:val="19"/>
          <w:szCs w:val="19"/>
        </w:rPr>
        <w:t>°», 2016. - 272 с.: ил. - (Учебные издания для бакалавров). - ISBN 978-5-394-02591-4; [Электронный ресурс]. - URL: </w:t>
      </w:r>
      <w:hyperlink r:id="rId24" w:history="1">
        <w:r w:rsidRPr="00C60A28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http://biblioclub.ru/index.php?page=book&amp;id=453872</w:t>
        </w:r>
      </w:hyperlink>
    </w:p>
    <w:p w:rsidR="00AD73E2" w:rsidRPr="00AD73E2" w:rsidRDefault="00AD73E2" w:rsidP="00AD73E2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AD73E2">
        <w:rPr>
          <w:rFonts w:ascii="Times New Roman" w:hAnsi="Times New Roman"/>
          <w:sz w:val="19"/>
          <w:szCs w:val="19"/>
        </w:rPr>
        <w:t xml:space="preserve"> Банковское дело: учебник / Ю.М. Склярова, И.Ю. Скляров, Н.В. </w:t>
      </w:r>
      <w:proofErr w:type="spellStart"/>
      <w:r w:rsidRPr="00AD73E2">
        <w:rPr>
          <w:rFonts w:ascii="Times New Roman" w:hAnsi="Times New Roman"/>
          <w:sz w:val="19"/>
          <w:szCs w:val="19"/>
        </w:rPr>
        <w:t>Собченко</w:t>
      </w:r>
      <w:proofErr w:type="spellEnd"/>
      <w:r w:rsidRPr="00AD73E2">
        <w:rPr>
          <w:rFonts w:ascii="Times New Roman" w:hAnsi="Times New Roman"/>
          <w:sz w:val="19"/>
          <w:szCs w:val="19"/>
        </w:rPr>
        <w:t xml:space="preserve"> и др.; под общ</w:t>
      </w:r>
      <w:proofErr w:type="gramStart"/>
      <w:r w:rsidRPr="00AD73E2">
        <w:rPr>
          <w:rFonts w:ascii="Times New Roman" w:hAnsi="Times New Roman"/>
          <w:sz w:val="19"/>
          <w:szCs w:val="19"/>
        </w:rPr>
        <w:t>.</w:t>
      </w:r>
      <w:proofErr w:type="gramEnd"/>
      <w:r w:rsidRPr="00AD73E2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AD73E2">
        <w:rPr>
          <w:rFonts w:ascii="Times New Roman" w:hAnsi="Times New Roman"/>
          <w:sz w:val="19"/>
          <w:szCs w:val="19"/>
        </w:rPr>
        <w:t>р</w:t>
      </w:r>
      <w:proofErr w:type="gramEnd"/>
      <w:r w:rsidRPr="00AD73E2">
        <w:rPr>
          <w:rFonts w:ascii="Times New Roman" w:hAnsi="Times New Roman"/>
          <w:sz w:val="19"/>
          <w:szCs w:val="19"/>
        </w:rPr>
        <w:t>ед. Ю.М. Скляровой; Ставропольский государственный аграрный университет. – Ставрополь: Ставропольский государственный аграрный университет, 2017. – 400 с.: ил. – Режим доступа: по подписке. – URL: </w:t>
      </w:r>
      <w:hyperlink r:id="rId25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https://biblioclub.ru/index.php?page=book&amp;id=484973</w:t>
        </w:r>
      </w:hyperlink>
      <w:r w:rsidRPr="00AD73E2">
        <w:rPr>
          <w:rFonts w:ascii="Times New Roman" w:hAnsi="Times New Roman"/>
          <w:sz w:val="19"/>
          <w:szCs w:val="19"/>
        </w:rPr>
        <w:t> </w:t>
      </w:r>
    </w:p>
    <w:p w:rsidR="00AD73E2" w:rsidRPr="00AD73E2" w:rsidRDefault="00AD73E2" w:rsidP="00AD73E2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AD73E2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AD73E2">
        <w:rPr>
          <w:rFonts w:ascii="Times New Roman" w:hAnsi="Times New Roman"/>
          <w:sz w:val="19"/>
          <w:szCs w:val="19"/>
        </w:rPr>
        <w:t>, С.А. Организация деятельности кредитной организации: практикум / С.А. </w:t>
      </w:r>
      <w:proofErr w:type="spellStart"/>
      <w:r w:rsidRPr="00AD73E2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AD73E2">
        <w:rPr>
          <w:rFonts w:ascii="Times New Roman" w:hAnsi="Times New Roman"/>
          <w:sz w:val="19"/>
          <w:szCs w:val="19"/>
        </w:rPr>
        <w:t>; Поволжский государственный технологический университет. – Йошкар-Ола: Поволжский государственный технологический университет, 2018. – 76 с.: табл. – Режим доступа: по подписке. – URL: </w:t>
      </w:r>
      <w:hyperlink r:id="rId26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https://biblioclub.ru/index.php?page=book&amp;id=483747</w:t>
        </w:r>
      </w:hyperlink>
      <w:r w:rsidRPr="00AD73E2">
        <w:rPr>
          <w:rFonts w:ascii="Times New Roman" w:hAnsi="Times New Roman"/>
          <w:sz w:val="19"/>
          <w:szCs w:val="19"/>
        </w:rPr>
        <w:t> </w:t>
      </w:r>
    </w:p>
    <w:p w:rsidR="00AD73E2" w:rsidRPr="00AD73E2" w:rsidRDefault="00AD73E2" w:rsidP="00AD73E2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1. – 226 с.: табл. – Режим доступа: по подписке. – URL: </w:t>
      </w:r>
      <w:hyperlink r:id="rId27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https://biblioclub.ru/index.php?page=book&amp;id=494866</w:t>
        </w:r>
      </w:hyperlink>
    </w:p>
    <w:p w:rsidR="00AD73E2" w:rsidRPr="00AD73E2" w:rsidRDefault="00AD73E2" w:rsidP="00AD73E2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9"/>
          <w:szCs w:val="19"/>
        </w:rPr>
      </w:pPr>
      <w:r w:rsidRPr="00AD73E2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2. – 179 с.: табл. – Режим доступа: по подписке. – URL: </w:t>
      </w:r>
      <w:hyperlink r:id="rId28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https://biblioclub.ru/index.php?page=book&amp;id=494867</w:t>
        </w:r>
      </w:hyperlink>
    </w:p>
    <w:p w:rsidR="00AD73E2" w:rsidRPr="007A034E" w:rsidRDefault="009F4D2A" w:rsidP="00AD73E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>7</w:t>
      </w:r>
      <w:r w:rsidRPr="00C60A28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.3. </w:t>
      </w:r>
      <w:r w:rsidR="00AD73E2" w:rsidRPr="00B34AD9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Перечень учебно-методического обеспечения </w:t>
      </w:r>
      <w:r w:rsidR="00AD73E2"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для самостоятельной работы </w:t>
      </w:r>
      <w:proofErr w:type="gramStart"/>
      <w:r w:rsidR="00AD73E2"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="00AD73E2"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9F4D2A" w:rsidRPr="007A034E" w:rsidRDefault="009F4D2A" w:rsidP="00AD73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F4D2A" w:rsidRPr="007A034E" w:rsidRDefault="009F4D2A" w:rsidP="009F4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29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9F4D2A" w:rsidRPr="007A034E" w:rsidRDefault="009F4D2A" w:rsidP="009F4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7A034E">
        <w:t xml:space="preserve"> </w:t>
      </w: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0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9F4D2A" w:rsidRPr="007A034E" w:rsidRDefault="009F4D2A" w:rsidP="009F4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F4D2A" w:rsidRPr="007A034E" w:rsidRDefault="009F4D2A" w:rsidP="009F4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9F4D2A" w:rsidRPr="007A034E" w:rsidRDefault="009F4D2A" w:rsidP="009F4D2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A034E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9F4D2A" w:rsidRPr="007A034E" w:rsidRDefault="009F4D2A" w:rsidP="009F4D2A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7A034E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7A034E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>-сервисов.</w:t>
      </w:r>
    </w:p>
    <w:p w:rsidR="009F4D2A" w:rsidRPr="007A034E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9526" w:type="dxa"/>
        <w:tblInd w:w="250" w:type="dxa"/>
        <w:tblLook w:val="04A0" w:firstRow="1" w:lastRow="0" w:firstColumn="1" w:lastColumn="0" w:noHBand="0" w:noVBand="1"/>
      </w:tblPr>
      <w:tblGrid>
        <w:gridCol w:w="3434"/>
        <w:gridCol w:w="6092"/>
      </w:tblGrid>
      <w:tr w:rsidR="009F4D2A" w:rsidRPr="007A034E" w:rsidTr="00DB479C">
        <w:trPr>
          <w:trHeight w:val="209"/>
        </w:trPr>
        <w:tc>
          <w:tcPr>
            <w:tcW w:w="3434" w:type="dxa"/>
          </w:tcPr>
          <w:p w:rsidR="009F4D2A" w:rsidRPr="007A034E" w:rsidRDefault="009F4D2A" w:rsidP="009F4D2A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6092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9F4D2A" w:rsidRPr="007A034E" w:rsidTr="00DB479C">
        <w:trPr>
          <w:trHeight w:val="270"/>
        </w:trPr>
        <w:tc>
          <w:tcPr>
            <w:tcW w:w="3434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6092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9F4D2A" w:rsidRPr="007A034E" w:rsidTr="007D18DE">
        <w:trPr>
          <w:trHeight w:val="273"/>
        </w:trPr>
        <w:tc>
          <w:tcPr>
            <w:tcW w:w="3434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6092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9F4D2A" w:rsidRPr="007A034E" w:rsidTr="007D18DE">
        <w:trPr>
          <w:trHeight w:val="273"/>
        </w:trPr>
        <w:tc>
          <w:tcPr>
            <w:tcW w:w="3434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6092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9F4D2A" w:rsidRPr="007A034E" w:rsidTr="007D18DE">
        <w:trPr>
          <w:trHeight w:val="273"/>
        </w:trPr>
        <w:tc>
          <w:tcPr>
            <w:tcW w:w="3434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6092" w:type="dxa"/>
          </w:tcPr>
          <w:p w:rsidR="009F4D2A" w:rsidRPr="007A034E" w:rsidRDefault="009F4D2A" w:rsidP="009F4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891862" w:rsidRPr="004127FE" w:rsidRDefault="00DB479C" w:rsidP="00DB479C">
      <w:pPr>
        <w:pageBreakBefore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lastRenderedPageBreak/>
        <w:t>5.</w:t>
      </w:r>
      <w:r w:rsidR="00891862">
        <w:rPr>
          <w:rFonts w:ascii="Times New Roman" w:hAnsi="Times New Roman"/>
          <w:b/>
          <w:sz w:val="19"/>
          <w:szCs w:val="19"/>
          <w:lang w:eastAsia="ru-RU"/>
        </w:rPr>
        <w:t>3</w:t>
      </w:r>
      <w:r w:rsidR="00891862" w:rsidRPr="004127FE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891862" w:rsidRPr="004127F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5E5010">
        <w:rPr>
          <w:rFonts w:ascii="Times New Roman" w:hAnsi="Times New Roman"/>
          <w:b/>
          <w:sz w:val="19"/>
          <w:szCs w:val="19"/>
        </w:rPr>
        <w:t>ОРГАНИЗАЦИЯ ДЕЯТЕЛЬНОСТИ КОММЕРЧЕСКОГО БАНКА. БАНКОВСКИЕ ПРОДУКТЫ И УСЛУГИ</w:t>
      </w:r>
      <w:r w:rsidRPr="004127FE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891862" w:rsidRPr="00F75913" w:rsidRDefault="00891862" w:rsidP="008918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91862" w:rsidRPr="00EA0853" w:rsidRDefault="00891862" w:rsidP="0089186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EA0853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891862" w:rsidRPr="00EA0853" w:rsidRDefault="00891862" w:rsidP="0089186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EA0853">
        <w:rPr>
          <w:rFonts w:ascii="Times New Roman" w:hAnsi="Times New Roman"/>
          <w:sz w:val="19"/>
          <w:szCs w:val="19"/>
          <w:lang w:eastAsia="ru-RU"/>
        </w:rPr>
        <w:t>Дисциплина «Организация деятельности коммерческого банка. Банковские продукты и услуги», как и другие дисциплины модуля, служит формированию трудовых действий бакалавра по проведению оценки кредитоспособности клиенто</w:t>
      </w:r>
      <w:proofErr w:type="gramStart"/>
      <w:r w:rsidRPr="00EA0853">
        <w:rPr>
          <w:rFonts w:ascii="Times New Roman" w:hAnsi="Times New Roman"/>
          <w:sz w:val="19"/>
          <w:szCs w:val="19"/>
          <w:lang w:eastAsia="ru-RU"/>
        </w:rPr>
        <w:t>в(</w:t>
      </w:r>
      <w:proofErr w:type="gramEnd"/>
      <w:r w:rsidRPr="00EA0853">
        <w:rPr>
          <w:rFonts w:ascii="Times New Roman" w:hAnsi="Times New Roman"/>
          <w:sz w:val="19"/>
          <w:szCs w:val="19"/>
          <w:lang w:eastAsia="ru-RU"/>
        </w:rPr>
        <w:t xml:space="preserve">согласно </w:t>
      </w:r>
      <w:proofErr w:type="spellStart"/>
      <w:r w:rsidRPr="00EA0853">
        <w:rPr>
          <w:rFonts w:ascii="Times New Roman" w:hAnsi="Times New Roman"/>
          <w:sz w:val="19"/>
          <w:szCs w:val="19"/>
          <w:lang w:eastAsia="ru-RU"/>
        </w:rPr>
        <w:t>профстандарту</w:t>
      </w:r>
      <w:proofErr w:type="spellEnd"/>
      <w:r w:rsidRPr="00EA0853">
        <w:rPr>
          <w:rFonts w:ascii="Times New Roman" w:hAnsi="Times New Roman"/>
          <w:sz w:val="19"/>
          <w:szCs w:val="19"/>
          <w:lang w:eastAsia="ru-RU"/>
        </w:rPr>
        <w:t xml:space="preserve">). </w:t>
      </w:r>
    </w:p>
    <w:p w:rsidR="00891862" w:rsidRPr="00EA0853" w:rsidRDefault="00891862" w:rsidP="0089186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EA0853">
        <w:rPr>
          <w:rFonts w:ascii="Times New Roman" w:hAnsi="Times New Roman"/>
          <w:sz w:val="19"/>
          <w:szCs w:val="19"/>
          <w:lang w:eastAsia="ru-RU"/>
        </w:rPr>
        <w:t xml:space="preserve">Компетенции, формируемые в результате освоения дисциплины: </w:t>
      </w:r>
    </w:p>
    <w:p w:rsidR="00891862" w:rsidRPr="00F75913" w:rsidRDefault="00891862" w:rsidP="0089186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ahoma" w:eastAsia="Times New Roman" w:hAnsi="Tahoma" w:cs="Tahoma"/>
          <w:sz w:val="19"/>
          <w:szCs w:val="19"/>
          <w:lang w:eastAsia="ru-RU"/>
        </w:rPr>
      </w:pPr>
      <w:r w:rsidRPr="00F75913">
        <w:rPr>
          <w:rFonts w:ascii="Times New Roman" w:hAnsi="Times New Roman"/>
          <w:sz w:val="19"/>
          <w:szCs w:val="19"/>
        </w:rPr>
        <w:t>ПК-</w:t>
      </w:r>
      <w:r>
        <w:rPr>
          <w:rFonts w:ascii="Times New Roman" w:hAnsi="Times New Roman"/>
          <w:sz w:val="19"/>
          <w:szCs w:val="19"/>
        </w:rPr>
        <w:t>1</w:t>
      </w:r>
      <w:r w:rsidRPr="00F75913">
        <w:rPr>
          <w:rFonts w:ascii="Times New Roman" w:hAnsi="Times New Roman"/>
          <w:sz w:val="19"/>
          <w:szCs w:val="19"/>
        </w:rPr>
        <w:t xml:space="preserve">: </w:t>
      </w:r>
      <w:r w:rsidRPr="00F75913">
        <w:rPr>
          <w:rFonts w:ascii="Times New Roman" w:eastAsia="Times New Roman" w:hAnsi="Times New Roman"/>
          <w:sz w:val="19"/>
          <w:szCs w:val="19"/>
          <w:lang w:eastAsia="ru-RU"/>
        </w:rPr>
        <w:t>способностью осуществлять консультирование клиентов по использованию финансовых продуктов и услуг</w:t>
      </w:r>
      <w:r w:rsidRPr="00F75913">
        <w:rPr>
          <w:rFonts w:ascii="Tahoma" w:eastAsia="Times New Roman" w:hAnsi="Tahoma" w:cs="Tahoma"/>
          <w:sz w:val="19"/>
          <w:szCs w:val="19"/>
          <w:lang w:eastAsia="ru-RU"/>
        </w:rPr>
        <w:t>.</w:t>
      </w:r>
    </w:p>
    <w:p w:rsidR="00891862" w:rsidRPr="00F75ACB" w:rsidRDefault="00891862" w:rsidP="008918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F75ACB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оценке кредитоспособности юридических и физических лиц, проводить операции на рынке межбанковских кредитов,</w:t>
      </w:r>
      <w:r w:rsidR="00C374B7">
        <w:rPr>
          <w:rFonts w:ascii="Times New Roman" w:hAnsi="Times New Roman"/>
          <w:sz w:val="19"/>
          <w:szCs w:val="19"/>
        </w:rPr>
        <w:t xml:space="preserve"> </w:t>
      </w:r>
      <w:r w:rsidRPr="00F75ACB">
        <w:rPr>
          <w:rFonts w:ascii="Times New Roman" w:eastAsiaTheme="minorHAnsi" w:hAnsi="Times New Roman"/>
          <w:color w:val="000000"/>
          <w:sz w:val="19"/>
          <w:szCs w:val="19"/>
        </w:rPr>
        <w:t>осуществлять активно-пассивные и посреднические операции с ценными бумагами</w:t>
      </w:r>
      <w:r w:rsidRPr="00F75ACB">
        <w:rPr>
          <w:rFonts w:ascii="Times New Roman" w:hAnsi="Times New Roman"/>
          <w:sz w:val="19"/>
          <w:szCs w:val="19"/>
        </w:rPr>
        <w:t>.</w:t>
      </w:r>
      <w:proofErr w:type="gramEnd"/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b/>
          <w:i/>
          <w:sz w:val="19"/>
          <w:szCs w:val="19"/>
        </w:rPr>
        <w:t>знать: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>- содержание кредитной политики банка;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>- сущность и</w:t>
      </w:r>
      <w:r w:rsidRPr="00F75ACB">
        <w:rPr>
          <w:rFonts w:ascii="Times New Roman" w:hAnsi="Times New Roman"/>
          <w:color w:val="000000"/>
          <w:sz w:val="19"/>
          <w:szCs w:val="19"/>
        </w:rPr>
        <w:t xml:space="preserve"> функции банков, их роль в экономике страны;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историю развития банков и банковской системы России;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современное состояние и перспективы развития банковского сектора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законодательные основы деятельности современного банка;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принципы построения организационной структуры банка;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органы управления банком, их функции и полномочия;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виды банковских операций, продуктов и услуг. </w:t>
      </w:r>
    </w:p>
    <w:p w:rsidR="00891862" w:rsidRPr="00F75ACB" w:rsidRDefault="00891862" w:rsidP="00891862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>- использовать источники экономической, финансовой и бухгалтерской информации;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b/>
          <w:i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 xml:space="preserve">- критерии и методики оценки кредитоспособности </w:t>
      </w:r>
      <w:r w:rsidRPr="00F75ACB">
        <w:rPr>
          <w:rFonts w:ascii="Times New Roman" w:eastAsiaTheme="minorHAnsi" w:hAnsi="Times New Roman" w:cstheme="minorBidi"/>
          <w:sz w:val="19"/>
          <w:szCs w:val="19"/>
          <w:lang w:eastAsia="ru-RU"/>
        </w:rPr>
        <w:t>юридических и физических лиц</w:t>
      </w:r>
      <w:r w:rsidRPr="00F75ACB">
        <w:rPr>
          <w:rFonts w:ascii="Times New Roman" w:eastAsiaTheme="minorHAnsi" w:hAnsi="Times New Roman" w:cstheme="minorBidi"/>
          <w:sz w:val="19"/>
          <w:szCs w:val="19"/>
        </w:rPr>
        <w:t>.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b/>
          <w:i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b/>
          <w:i/>
          <w:sz w:val="19"/>
          <w:szCs w:val="19"/>
        </w:rPr>
        <w:t>уметь: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 классифицировать активные и пассивные операции банка;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75ACB">
        <w:rPr>
          <w:rFonts w:ascii="Times New Roman" w:hAnsi="Times New Roman"/>
          <w:color w:val="000000"/>
          <w:sz w:val="19"/>
          <w:szCs w:val="19"/>
        </w:rPr>
        <w:t xml:space="preserve">- проводить оценку структуры активов и обязательств коммерческого банка, степени его ликвидности;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 xml:space="preserve">- оценивать уровень доходов и расходов банка, прибыльности (рентабельности) его деятельности; 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19"/>
          <w:szCs w:val="19"/>
        </w:rPr>
      </w:pPr>
      <w:r w:rsidRPr="00F75ACB">
        <w:rPr>
          <w:sz w:val="19"/>
          <w:szCs w:val="19"/>
        </w:rPr>
        <w:t>-</w:t>
      </w:r>
      <w:r w:rsidRPr="00F75ACB">
        <w:rPr>
          <w:rFonts w:ascii="Times New Roman" w:hAnsi="Times New Roman"/>
          <w:sz w:val="19"/>
          <w:szCs w:val="19"/>
        </w:rPr>
        <w:t xml:space="preserve"> использовать источники информации и данные отчетности коммерческого банка;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>- операции на рынке межбанковских кредитов;</w:t>
      </w:r>
    </w:p>
    <w:p w:rsidR="00891862" w:rsidRPr="00F75ACB" w:rsidRDefault="00891862" w:rsidP="00891862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>- интерпретировать результаты финансово-экономических исследований.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b/>
          <w:i/>
          <w:sz w:val="19"/>
          <w:szCs w:val="19"/>
        </w:rPr>
        <w:t>владеть: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>- методологией финансово-экономического исследования;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 xml:space="preserve">- навыками </w:t>
      </w:r>
      <w:r w:rsidRPr="00F75ACB">
        <w:rPr>
          <w:rFonts w:ascii="Times New Roman" w:eastAsiaTheme="minorHAnsi" w:hAnsi="Times New Roman" w:cstheme="minorBidi"/>
          <w:sz w:val="19"/>
          <w:szCs w:val="19"/>
          <w:lang w:eastAsia="ru-RU"/>
        </w:rPr>
        <w:t>оценки кредитоспособности юридических и физических лиц</w:t>
      </w:r>
      <w:r w:rsidRPr="00F75ACB">
        <w:rPr>
          <w:rFonts w:ascii="Times New Roman" w:eastAsiaTheme="minorHAnsi" w:hAnsi="Times New Roman" w:cstheme="minorBidi"/>
          <w:sz w:val="19"/>
          <w:szCs w:val="19"/>
        </w:rPr>
        <w:t>;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 xml:space="preserve">- навыками осуществления </w:t>
      </w:r>
      <w:proofErr w:type="gramStart"/>
      <w:r w:rsidRPr="00F75ACB">
        <w:rPr>
          <w:rFonts w:ascii="Times New Roman" w:eastAsiaTheme="minorHAnsi" w:hAnsi="Times New Roman" w:cstheme="minorBidi"/>
          <w:color w:val="000000"/>
          <w:sz w:val="19"/>
          <w:szCs w:val="19"/>
        </w:rPr>
        <w:t>активно-пассивных</w:t>
      </w:r>
      <w:proofErr w:type="gramEnd"/>
      <w:r w:rsidRPr="00F75ACB">
        <w:rPr>
          <w:rFonts w:ascii="Times New Roman" w:eastAsiaTheme="minorHAnsi" w:hAnsi="Times New Roman" w:cstheme="minorBidi"/>
          <w:color w:val="000000"/>
          <w:sz w:val="19"/>
          <w:szCs w:val="19"/>
        </w:rPr>
        <w:t xml:space="preserve"> и </w:t>
      </w:r>
      <w:proofErr w:type="spellStart"/>
      <w:r w:rsidRPr="00F75ACB">
        <w:rPr>
          <w:rFonts w:ascii="Times New Roman" w:eastAsiaTheme="minorHAnsi" w:hAnsi="Times New Roman" w:cstheme="minorBidi"/>
          <w:color w:val="000000"/>
          <w:sz w:val="19"/>
          <w:szCs w:val="19"/>
        </w:rPr>
        <w:t>посредническихопераций</w:t>
      </w:r>
      <w:proofErr w:type="spellEnd"/>
      <w:r w:rsidRPr="00F75ACB">
        <w:rPr>
          <w:rFonts w:ascii="Times New Roman" w:eastAsiaTheme="minorHAnsi" w:hAnsi="Times New Roman" w:cstheme="minorBidi"/>
          <w:color w:val="000000"/>
          <w:sz w:val="19"/>
          <w:szCs w:val="19"/>
        </w:rPr>
        <w:t xml:space="preserve"> с ценными бумагами</w:t>
      </w:r>
      <w:r w:rsidRPr="00F75ACB">
        <w:rPr>
          <w:rFonts w:ascii="Times New Roman" w:eastAsiaTheme="minorHAnsi" w:hAnsi="Times New Roman" w:cstheme="minorBidi"/>
          <w:sz w:val="19"/>
          <w:szCs w:val="19"/>
        </w:rPr>
        <w:t>;</w:t>
      </w:r>
    </w:p>
    <w:p w:rsidR="00891862" w:rsidRPr="00F75ACB" w:rsidRDefault="00891862" w:rsidP="0089186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ACB">
        <w:rPr>
          <w:rFonts w:ascii="Times New Roman" w:eastAsiaTheme="minorHAnsi" w:hAnsi="Times New Roman" w:cstheme="minorBidi"/>
          <w:sz w:val="19"/>
          <w:szCs w:val="19"/>
        </w:rPr>
        <w:t>- навыками разработки перспективных направлений развития коммерческого банка и банковских продуктов.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 w:cstheme="minorBidi"/>
          <w:b/>
          <w:bCs/>
          <w:sz w:val="19"/>
          <w:szCs w:val="19"/>
          <w:lang w:eastAsia="ru-RU"/>
        </w:rPr>
      </w:pPr>
      <w:r w:rsidRPr="00F75ACB">
        <w:rPr>
          <w:rFonts w:ascii="Times New Roman" w:eastAsiaTheme="minorHAnsi" w:hAnsi="Times New Roman" w:cstheme="minorBidi"/>
          <w:b/>
          <w:bCs/>
          <w:sz w:val="19"/>
          <w:szCs w:val="19"/>
          <w:lang w:eastAsia="ru-RU"/>
        </w:rPr>
        <w:t>2. Место в структуре модуля.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 модуля: «Организация</w:t>
      </w:r>
      <w:r w:rsidR="00DB479C">
        <w:rPr>
          <w:rFonts w:ascii="Times New Roman" w:hAnsi="Times New Roman"/>
          <w:sz w:val="19"/>
          <w:szCs w:val="19"/>
        </w:rPr>
        <w:t xml:space="preserve"> операционно-кассовой работы», </w:t>
      </w:r>
      <w:r w:rsidRPr="00F75ACB">
        <w:rPr>
          <w:rFonts w:ascii="Times New Roman" w:hAnsi="Times New Roman"/>
          <w:sz w:val="19"/>
          <w:szCs w:val="19"/>
        </w:rPr>
        <w:t xml:space="preserve"> «Организация кредитной работы».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ACB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891862" w:rsidRPr="00F75ACB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b/>
          <w:sz w:val="19"/>
          <w:szCs w:val="19"/>
        </w:rPr>
        <w:t>Цель</w:t>
      </w:r>
      <w:r w:rsidRPr="00F75ACB"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организации кредитной работы в банке и осуществлении банковских операций. </w:t>
      </w:r>
    </w:p>
    <w:p w:rsidR="00891862" w:rsidRPr="00F75ACB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b/>
          <w:sz w:val="19"/>
          <w:szCs w:val="19"/>
        </w:rPr>
        <w:t>Задачи</w:t>
      </w:r>
      <w:r w:rsidRPr="00F75ACB">
        <w:rPr>
          <w:rFonts w:ascii="Times New Roman" w:hAnsi="Times New Roman"/>
          <w:sz w:val="19"/>
          <w:szCs w:val="19"/>
        </w:rPr>
        <w:t xml:space="preserve"> курса: </w:t>
      </w:r>
    </w:p>
    <w:p w:rsidR="00891862" w:rsidRPr="00F75ACB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>- обучение студентов основным понятиям и законам в сфере организации кредитной работы;</w:t>
      </w:r>
    </w:p>
    <w:p w:rsidR="00891862" w:rsidRPr="00F75ACB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особенности функционирования банка и современные банковские продукты и услуги;</w:t>
      </w:r>
    </w:p>
    <w:p w:rsidR="00891862" w:rsidRPr="00F75ACB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 по оценке кредитоспособности клиентов,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891862" w:rsidRPr="00F75ACB" w:rsidRDefault="00891862" w:rsidP="00891862">
      <w:pPr>
        <w:shd w:val="clear" w:color="auto" w:fill="F9F9F7"/>
        <w:spacing w:after="0" w:line="240" w:lineRule="auto"/>
        <w:ind w:firstLine="706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F75ACB">
        <w:rPr>
          <w:rFonts w:ascii="Times New Roman" w:eastAsia="Times New Roman" w:hAnsi="Times New Roman"/>
          <w:sz w:val="19"/>
          <w:szCs w:val="19"/>
          <w:lang w:eastAsia="ru-RU"/>
        </w:rPr>
        <w:t>- применение знаний принципов кредитования и деятельности участников рынка ссудных капиталов в будущей практической работе.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ACB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6"/>
        <w:gridCol w:w="2007"/>
        <w:gridCol w:w="1119"/>
        <w:gridCol w:w="2075"/>
        <w:gridCol w:w="1791"/>
        <w:gridCol w:w="1653"/>
      </w:tblGrid>
      <w:tr w:rsidR="00891862" w:rsidRPr="00F75ACB" w:rsidTr="00C374B7">
        <w:trPr>
          <w:trHeight w:val="385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proofErr w:type="gramStart"/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891862" w:rsidRPr="00F75ACB" w:rsidTr="00C374B7">
        <w:trPr>
          <w:trHeight w:val="195"/>
        </w:trPr>
        <w:tc>
          <w:tcPr>
            <w:tcW w:w="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75ACB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C374B7" w:rsidP="001A56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кредитной работы и  оценки </w:t>
            </w: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кредитоспособности клиентов</w:t>
            </w: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="00891862"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proofErr w:type="gramEnd"/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AC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lastRenderedPageBreak/>
              <w:t>ОР.2.3.1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6149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ПК-1. </w:t>
            </w:r>
            <w:proofErr w:type="gramStart"/>
            <w:r w:rsidRPr="00561492">
              <w:rPr>
                <w:rFonts w:ascii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56149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осуществлять консультирование </w:t>
            </w:r>
            <w:r w:rsidRPr="00561492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клиентов по использованию финансовых продуктов и услуг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C374B7" w:rsidP="00C37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lastRenderedPageBreak/>
              <w:t xml:space="preserve">ПК.1.1. Осуществляет мониторинг </w:t>
            </w: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lastRenderedPageBreak/>
              <w:t>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ACB">
              <w:rPr>
                <w:rFonts w:ascii="Times New Roman" w:hAnsi="Times New Roman"/>
                <w:sz w:val="19"/>
                <w:szCs w:val="19"/>
              </w:rPr>
              <w:lastRenderedPageBreak/>
              <w:t>Кейс-задание</w:t>
            </w:r>
          </w:p>
          <w:p w:rsidR="00891862" w:rsidRPr="00F75ACB" w:rsidRDefault="00891862" w:rsidP="001A56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ACB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891862" w:rsidRPr="00F75ACB" w:rsidRDefault="00891862" w:rsidP="00C37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ACB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891862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75ACB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2E6822" w:rsidRDefault="002E6822" w:rsidP="002E6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2E6822" w:rsidRDefault="002E6822" w:rsidP="002E6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pPr w:leftFromText="180" w:rightFromText="180" w:bottomFromText="200" w:vertAnchor="text" w:horzAnchor="margin" w:tblpXSpec="center" w:tblpY="194"/>
        <w:tblW w:w="5000" w:type="pct"/>
        <w:tblLayout w:type="fixed"/>
        <w:tblLook w:val="04A0" w:firstRow="1" w:lastRow="0" w:firstColumn="1" w:lastColumn="0" w:noHBand="0" w:noVBand="1"/>
      </w:tblPr>
      <w:tblGrid>
        <w:gridCol w:w="837"/>
        <w:gridCol w:w="3133"/>
        <w:gridCol w:w="532"/>
        <w:gridCol w:w="657"/>
        <w:gridCol w:w="657"/>
        <w:gridCol w:w="781"/>
        <w:gridCol w:w="906"/>
        <w:gridCol w:w="907"/>
        <w:gridCol w:w="1161"/>
      </w:tblGrid>
      <w:tr w:rsidR="002E6822" w:rsidTr="002E6822">
        <w:trPr>
          <w:trHeight w:val="203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30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345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2E6822" w:rsidTr="00CB7E4E">
        <w:trPr>
          <w:trHeight w:val="195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67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6822" w:rsidRDefault="002E682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6822" w:rsidRDefault="002E682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E6822" w:rsidTr="00CB7E4E">
        <w:trPr>
          <w:trHeight w:val="1247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E6822" w:rsidRDefault="002E6822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E6822" w:rsidTr="002E6822">
        <w:trPr>
          <w:trHeight w:val="1"/>
        </w:trPr>
        <w:tc>
          <w:tcPr>
            <w:tcW w:w="934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Семестр 4</w:t>
            </w:r>
          </w:p>
        </w:tc>
      </w:tr>
      <w:tr w:rsidR="002E6822" w:rsidTr="002E6822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Организация деятельности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6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2E6822">
            <w:pPr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14</w:t>
            </w:r>
          </w:p>
        </w:tc>
      </w:tr>
      <w:tr w:rsidR="002E6822" w:rsidTr="002E6822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1.1.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Банковская система РФ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2E6822">
            <w:pPr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Pr="00CB7E4E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Pr="00CB7E4E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5</w:t>
            </w:r>
          </w:p>
        </w:tc>
      </w:tr>
      <w:tr w:rsidR="002E6822" w:rsidTr="002E6822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1.2.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Цели и функции Банка России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4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2E6822">
            <w:pPr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Pr="00CB7E4E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Pr="00CB7E4E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99</w:t>
            </w:r>
          </w:p>
        </w:tc>
      </w:tr>
      <w:tr w:rsidR="002E6822" w:rsidTr="002E6822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Виды операций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10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2E6822">
            <w:pPr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Pr="00CB7E4E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22</w:t>
            </w:r>
          </w:p>
        </w:tc>
      </w:tr>
      <w:tr w:rsidR="002E6822" w:rsidTr="002E6822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Активные операции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2E6822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15</w:t>
            </w:r>
          </w:p>
        </w:tc>
      </w:tr>
      <w:tr w:rsidR="002E6822" w:rsidTr="002E6822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2.2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Пассивные операции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2E6822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2E6822" w:rsidTr="002E6822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2.3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Посреднические операции с ценными бумагами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2E6822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2E6822" w:rsidTr="002E6822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2.4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Доходы, расходы и прибыль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2E6822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Pr="00CB7E4E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2E6822" w:rsidTr="002E6822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</w:rPr>
              <w:t>Итого: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36</w:t>
            </w:r>
          </w:p>
        </w:tc>
      </w:tr>
      <w:tr w:rsidR="002E6822" w:rsidTr="002E6822">
        <w:trPr>
          <w:trHeight w:val="1"/>
        </w:trPr>
        <w:tc>
          <w:tcPr>
            <w:tcW w:w="9349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Семестр 5</w:t>
            </w:r>
          </w:p>
        </w:tc>
      </w:tr>
      <w:tr w:rsidR="00CB7E4E" w:rsidTr="002E6822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E4E" w:rsidRDefault="00CB7E4E" w:rsidP="00CB7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E4E" w:rsidRDefault="00CB7E4E" w:rsidP="00CB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Банковские продукты и услуги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E4E" w:rsidRPr="00CB7E4E" w:rsidRDefault="00CB7E4E" w:rsidP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8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E4E" w:rsidRDefault="00CB7E4E" w:rsidP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E4E" w:rsidRDefault="00CB7E4E" w:rsidP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16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7E4E" w:rsidRDefault="00CB7E4E" w:rsidP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E4E" w:rsidRDefault="00CB7E4E" w:rsidP="00CB7E4E">
            <w:pPr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E4E" w:rsidRDefault="00CB7E4E" w:rsidP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36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E4E" w:rsidRDefault="00CB7E4E" w:rsidP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72</w:t>
            </w:r>
          </w:p>
        </w:tc>
      </w:tr>
      <w:tr w:rsidR="002E6822" w:rsidTr="002E6822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Банковские продукты и услуги для физических лиц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4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     4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Pr="00CB7E4E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  <w:r w:rsidR="002E6822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</w:tr>
      <w:tr w:rsidR="002E6822" w:rsidTr="002E6822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3.2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Банковские продукты и услуги для юридических лиц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Pr="00CB7E4E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E6822" w:rsidRPr="00CB7E4E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Pr="00CB7E4E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</w:tr>
      <w:tr w:rsidR="002E6822" w:rsidTr="002E6822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3.3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Основные продукты и услуги банка для других кредитных организаций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     4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</w:tr>
      <w:tr w:rsidR="002E6822" w:rsidTr="002E6822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Pr="00CB7E4E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8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16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822" w:rsidRDefault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 w:rsidP="00CB7E4E">
            <w:pPr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36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E6822" w:rsidRDefault="00CB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72</w:t>
            </w:r>
          </w:p>
        </w:tc>
      </w:tr>
    </w:tbl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75ACB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891862" w:rsidRPr="00F75ACB" w:rsidRDefault="00891862" w:rsidP="0089186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891862" w:rsidRPr="00F75ACB" w:rsidRDefault="00891862" w:rsidP="0089186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F75ACB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891862" w:rsidRPr="00F75ACB" w:rsidRDefault="00891862" w:rsidP="0089186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ACB">
        <w:rPr>
          <w:rFonts w:ascii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75ACB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1"/>
        <w:gridCol w:w="1168"/>
        <w:gridCol w:w="1757"/>
        <w:gridCol w:w="1667"/>
        <w:gridCol w:w="1271"/>
        <w:gridCol w:w="994"/>
        <w:gridCol w:w="995"/>
        <w:gridCol w:w="1132"/>
      </w:tblGrid>
      <w:tr w:rsidR="00891862" w:rsidRPr="00F75ACB" w:rsidTr="001A5688">
        <w:trPr>
          <w:trHeight w:val="600"/>
        </w:trPr>
        <w:tc>
          <w:tcPr>
            <w:tcW w:w="5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F75ACB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F75ACB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891862" w:rsidRPr="00F75ACB" w:rsidTr="001A5688">
        <w:trPr>
          <w:trHeight w:val="300"/>
        </w:trPr>
        <w:tc>
          <w:tcPr>
            <w:tcW w:w="5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891862" w:rsidRPr="00F75ACB" w:rsidTr="001A5688">
        <w:trPr>
          <w:trHeight w:val="141"/>
        </w:trPr>
        <w:tc>
          <w:tcPr>
            <w:tcW w:w="1037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F75ACB">
              <w:rPr>
                <w:rFonts w:ascii="Times New Roman" w:hAnsi="Times New Roman"/>
                <w:b/>
                <w:sz w:val="19"/>
                <w:szCs w:val="19"/>
              </w:rPr>
              <w:t>Организация деятельности коммерческого банка</w:t>
            </w:r>
          </w:p>
        </w:tc>
      </w:tr>
      <w:tr w:rsidR="00891862" w:rsidRPr="00F75ACB" w:rsidTr="001A5688">
        <w:trPr>
          <w:trHeight w:val="126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F75ACB" w:rsidRDefault="00891862" w:rsidP="001A5688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ACB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91862" w:rsidRPr="00F75ACB" w:rsidTr="001A5688">
        <w:trPr>
          <w:trHeight w:val="111"/>
        </w:trPr>
        <w:tc>
          <w:tcPr>
            <w:tcW w:w="1037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F75ACB">
              <w:rPr>
                <w:rFonts w:ascii="Times New Roman" w:hAnsi="Times New Roman"/>
                <w:b/>
                <w:sz w:val="19"/>
                <w:szCs w:val="19"/>
              </w:rPr>
              <w:t>Виды операций коммерческого банка</w:t>
            </w:r>
          </w:p>
        </w:tc>
      </w:tr>
      <w:tr w:rsidR="00891862" w:rsidRPr="00F75ACB" w:rsidTr="001A5688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2E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2E6822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контрольной работы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F75ACB" w:rsidRDefault="002E6822" w:rsidP="001A5688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91862" w:rsidRPr="00F75ACB" w:rsidTr="001A5688">
        <w:trPr>
          <w:trHeight w:val="958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91862" w:rsidRPr="00F75ACB" w:rsidTr="001A5688">
        <w:trPr>
          <w:trHeight w:val="329"/>
        </w:trPr>
        <w:tc>
          <w:tcPr>
            <w:tcW w:w="1037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Банковские продукты и услуги</w:t>
            </w:r>
          </w:p>
        </w:tc>
      </w:tr>
      <w:tr w:rsidR="00891862" w:rsidRPr="00F75ACB" w:rsidTr="001A5688">
        <w:trPr>
          <w:trHeight w:val="375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F75ACB" w:rsidRDefault="00891862" w:rsidP="001A5688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ACB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91862" w:rsidRPr="00F75ACB" w:rsidTr="001A5688">
        <w:trPr>
          <w:trHeight w:val="958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итогового тестирования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91862" w:rsidRPr="00F75ACB" w:rsidTr="001A5688">
        <w:trPr>
          <w:trHeight w:val="10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Зачет</w:t>
            </w:r>
            <w:r w:rsidR="00220C3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 оценкой</w:t>
            </w:r>
            <w:r w:rsidRPr="00F75AC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891862" w:rsidRPr="00F75ACB" w:rsidTr="001A5688">
        <w:trPr>
          <w:trHeight w:val="300"/>
        </w:trPr>
        <w:tc>
          <w:tcPr>
            <w:tcW w:w="80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0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F75AC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75AC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91862" w:rsidRPr="00F75AC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ACB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891862" w:rsidRPr="00F75ACB" w:rsidRDefault="00891862" w:rsidP="0089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75ACB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F75ACB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6352D1" w:rsidRPr="00AD73E2" w:rsidRDefault="006352D1" w:rsidP="006352D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D73E2">
        <w:rPr>
          <w:rFonts w:ascii="Times New Roman" w:hAnsi="Times New Roman"/>
          <w:sz w:val="19"/>
          <w:szCs w:val="19"/>
        </w:rPr>
        <w:t xml:space="preserve">1. </w:t>
      </w:r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Деньги, кредит, банки</w:t>
      </w:r>
      <w:proofErr w:type="gram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В. Ю. 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редакцией В. Ю. 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Катасонова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В. П. 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Биткова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559 с. — (Высшее образование). — ISBN 978-5-534-13469-8. — Текст</w:t>
      </w:r>
      <w:proofErr w:type="gram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1" w:tgtFrame="_blank" w:history="1">
        <w:r w:rsidRPr="00AD73E2">
          <w:rPr>
            <w:rStyle w:val="aa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https://urait.ru/bcode/459167</w:t>
        </w:r>
      </w:hyperlink>
    </w:p>
    <w:p w:rsidR="006352D1" w:rsidRPr="00AD73E2" w:rsidRDefault="006352D1" w:rsidP="00635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t>2.</w:t>
      </w:r>
      <w:r w:rsidRPr="00AD73E2">
        <w:rPr>
          <w:rFonts w:ascii="Times New Roman" w:hAnsi="Times New Roman"/>
          <w:sz w:val="19"/>
          <w:szCs w:val="19"/>
        </w:rPr>
        <w:t xml:space="preserve"> </w:t>
      </w:r>
      <w:r w:rsidRPr="00B34AD9">
        <w:rPr>
          <w:rFonts w:ascii="Times New Roman" w:hAnsi="Times New Roman"/>
          <w:sz w:val="19"/>
          <w:szCs w:val="19"/>
        </w:rPr>
        <w:t>Банковское дело: учебник для бакалавров / Н.Н. 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B34AD9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B34AD9">
        <w:rPr>
          <w:rFonts w:ascii="Times New Roman" w:hAnsi="Times New Roman"/>
          <w:sz w:val="19"/>
          <w:szCs w:val="19"/>
        </w:rPr>
        <w:t>Звонова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. – 2-е изд., </w:t>
      </w:r>
      <w:proofErr w:type="spellStart"/>
      <w:r w:rsidRPr="00B34AD9">
        <w:rPr>
          <w:rFonts w:ascii="Times New Roman" w:hAnsi="Times New Roman"/>
          <w:sz w:val="19"/>
          <w:szCs w:val="19"/>
        </w:rPr>
        <w:t>перераб</w:t>
      </w:r>
      <w:proofErr w:type="spellEnd"/>
      <w:r w:rsidRPr="00B34AD9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Pr="00B34AD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B34AD9">
        <w:rPr>
          <w:rFonts w:ascii="Times New Roman" w:hAnsi="Times New Roman"/>
          <w:sz w:val="19"/>
          <w:szCs w:val="19"/>
        </w:rPr>
        <w:t>°, 2019. – 270 с.: ил. – (Учебные издания для бакалавров). – Режим доступа: по подписке. – URL: </w:t>
      </w:r>
      <w:hyperlink r:id="rId32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https://biblioclub.ru/index.php?page=book&amp;id=495660</w:t>
        </w:r>
      </w:hyperlink>
    </w:p>
    <w:p w:rsidR="006352D1" w:rsidRPr="00C60A28" w:rsidRDefault="006352D1" w:rsidP="006352D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t xml:space="preserve">3. </w:t>
      </w:r>
      <w:r w:rsidRPr="00C60A28">
        <w:rPr>
          <w:rFonts w:ascii="Times New Roman" w:hAnsi="Times New Roman"/>
          <w:sz w:val="19"/>
          <w:szCs w:val="19"/>
        </w:rPr>
        <w:t xml:space="preserve"> Кабанова, О.В. Банковское дело: учебное пособие / О.В. Кабанова</w:t>
      </w:r>
      <w:proofErr w:type="gramStart"/>
      <w:r w:rsidRPr="00C60A2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C60A28">
        <w:rPr>
          <w:rFonts w:ascii="Times New Roman" w:hAnsi="Times New Roman"/>
          <w:sz w:val="19"/>
          <w:szCs w:val="19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- 177 с.: ил. - </w:t>
      </w:r>
      <w:proofErr w:type="spellStart"/>
      <w:r w:rsidRPr="00C60A28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60A28">
        <w:rPr>
          <w:rFonts w:ascii="Times New Roman" w:hAnsi="Times New Roman"/>
          <w:sz w:val="19"/>
          <w:szCs w:val="19"/>
        </w:rPr>
        <w:t>. в кн.; [Электронный ресурс]. -URL: </w:t>
      </w:r>
      <w:hyperlink r:id="rId33" w:history="1">
        <w:r w:rsidRPr="00C60A28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http://biblioclub.ru/index.php?page=book&amp;id=459062</w:t>
        </w:r>
      </w:hyperlink>
    </w:p>
    <w:p w:rsidR="006352D1" w:rsidRPr="00C60A28" w:rsidRDefault="006352D1" w:rsidP="006352D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>7</w:t>
      </w:r>
      <w:r w:rsidRPr="00C60A28">
        <w:rPr>
          <w:rFonts w:ascii="Times New Roman" w:hAnsi="Times New Roman"/>
          <w:bCs/>
          <w:i/>
          <w:iCs/>
          <w:sz w:val="19"/>
          <w:szCs w:val="19"/>
          <w:lang w:eastAsia="ru-RU"/>
        </w:rPr>
        <w:t>.2. Дополнительная литература</w:t>
      </w:r>
    </w:p>
    <w:p w:rsidR="006352D1" w:rsidRPr="006352D1" w:rsidRDefault="006352D1" w:rsidP="006352D1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            1. </w:t>
      </w:r>
      <w:r w:rsidRPr="00C60A28">
        <w:rPr>
          <w:rFonts w:ascii="Times New Roman" w:hAnsi="Times New Roman"/>
          <w:sz w:val="19"/>
          <w:szCs w:val="19"/>
        </w:rPr>
        <w:t>Банковское дело: учебник / Н.Н. </w:t>
      </w:r>
      <w:proofErr w:type="spellStart"/>
      <w:r w:rsidRPr="00C60A28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C60A28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C60A28">
        <w:rPr>
          <w:rFonts w:ascii="Times New Roman" w:hAnsi="Times New Roman"/>
          <w:sz w:val="19"/>
          <w:szCs w:val="19"/>
        </w:rPr>
        <w:t>Звонова</w:t>
      </w:r>
      <w:proofErr w:type="spellEnd"/>
      <w:r w:rsidRPr="00C60A28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C60A28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C60A28">
        <w:rPr>
          <w:rFonts w:ascii="Times New Roman" w:hAnsi="Times New Roman"/>
          <w:sz w:val="19"/>
          <w:szCs w:val="19"/>
        </w:rPr>
        <w:t>. - Москва: Издательско-торговая корпорация «Дашков и</w:t>
      </w:r>
      <w:proofErr w:type="gramStart"/>
      <w:r w:rsidRPr="00C60A28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60A28">
        <w:rPr>
          <w:rFonts w:ascii="Times New Roman" w:hAnsi="Times New Roman"/>
          <w:sz w:val="19"/>
          <w:szCs w:val="19"/>
        </w:rPr>
        <w:t>°», 2016. - 272 с.: ил. - (Учебные издания для бакалавров). - ISBN 978-5-394-02591-4; [Электронный ресурс]. - URL: </w:t>
      </w:r>
      <w:hyperlink r:id="rId34" w:history="1">
        <w:r w:rsidRPr="00C60A28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http://biblioclub.ru/index.php?page=book&amp;id=453872</w:t>
        </w:r>
      </w:hyperlink>
    </w:p>
    <w:p w:rsidR="006352D1" w:rsidRPr="006352D1" w:rsidRDefault="006352D1" w:rsidP="006352D1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9"/>
          <w:szCs w:val="19"/>
        </w:rPr>
      </w:pPr>
      <w:r w:rsidRPr="006352D1">
        <w:rPr>
          <w:rFonts w:ascii="Times New Roman" w:hAnsi="Times New Roman"/>
          <w:sz w:val="19"/>
          <w:szCs w:val="19"/>
        </w:rPr>
        <w:t xml:space="preserve"> Банковское дело: учебник / Ю.М. Склярова, И.Ю. Скляров, Н.В. </w:t>
      </w:r>
      <w:proofErr w:type="spellStart"/>
      <w:r w:rsidRPr="006352D1">
        <w:rPr>
          <w:rFonts w:ascii="Times New Roman" w:hAnsi="Times New Roman"/>
          <w:sz w:val="19"/>
          <w:szCs w:val="19"/>
        </w:rPr>
        <w:t>Собченко</w:t>
      </w:r>
      <w:proofErr w:type="spellEnd"/>
      <w:r w:rsidRPr="006352D1">
        <w:rPr>
          <w:rFonts w:ascii="Times New Roman" w:hAnsi="Times New Roman"/>
          <w:sz w:val="19"/>
          <w:szCs w:val="19"/>
        </w:rPr>
        <w:t xml:space="preserve"> и др.; под общ</w:t>
      </w:r>
      <w:proofErr w:type="gramStart"/>
      <w:r w:rsidRPr="006352D1">
        <w:rPr>
          <w:rFonts w:ascii="Times New Roman" w:hAnsi="Times New Roman"/>
          <w:sz w:val="19"/>
          <w:szCs w:val="19"/>
        </w:rPr>
        <w:t>.</w:t>
      </w:r>
      <w:proofErr w:type="gramEnd"/>
      <w:r w:rsidRPr="006352D1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6352D1">
        <w:rPr>
          <w:rFonts w:ascii="Times New Roman" w:hAnsi="Times New Roman"/>
          <w:sz w:val="19"/>
          <w:szCs w:val="19"/>
        </w:rPr>
        <w:t>р</w:t>
      </w:r>
      <w:proofErr w:type="gramEnd"/>
      <w:r w:rsidRPr="006352D1">
        <w:rPr>
          <w:rFonts w:ascii="Times New Roman" w:hAnsi="Times New Roman"/>
          <w:sz w:val="19"/>
          <w:szCs w:val="19"/>
        </w:rPr>
        <w:t>ед. Ю.М. Скляровой; Ставропольский государственный аграрный университет. – Ставрополь: Ставропольский государственный аграрный университет, 2017. – 400 с.: ил. – Режим доступа: по подписке. – URL: </w:t>
      </w:r>
      <w:hyperlink r:id="rId35" w:history="1">
        <w:r w:rsidRPr="006352D1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https://biblioclub.ru/index.php?page=book&amp;id=484973</w:t>
        </w:r>
      </w:hyperlink>
      <w:r w:rsidRPr="006352D1">
        <w:rPr>
          <w:rFonts w:ascii="Times New Roman" w:hAnsi="Times New Roman"/>
          <w:sz w:val="19"/>
          <w:szCs w:val="19"/>
        </w:rPr>
        <w:t> </w:t>
      </w:r>
    </w:p>
    <w:p w:rsidR="006352D1" w:rsidRPr="00AD73E2" w:rsidRDefault="006352D1" w:rsidP="006352D1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AD73E2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AD73E2">
        <w:rPr>
          <w:rFonts w:ascii="Times New Roman" w:hAnsi="Times New Roman"/>
          <w:sz w:val="19"/>
          <w:szCs w:val="19"/>
        </w:rPr>
        <w:t>, С.А. Организация деятельности кредитной организации: практикум / С.А. </w:t>
      </w:r>
      <w:proofErr w:type="spellStart"/>
      <w:r w:rsidRPr="00AD73E2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AD73E2">
        <w:rPr>
          <w:rFonts w:ascii="Times New Roman" w:hAnsi="Times New Roman"/>
          <w:sz w:val="19"/>
          <w:szCs w:val="19"/>
        </w:rPr>
        <w:t>; Поволжский государственный технологический университет. – Йошкар-Ола: Поволжский государственный технологический университет, 2018. – 76 с.: табл. – Режим доступа: по подписке. – URL: </w:t>
      </w:r>
      <w:hyperlink r:id="rId36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https://biblioclub.ru/index.php?page=book&amp;id=483747</w:t>
        </w:r>
      </w:hyperlink>
      <w:r w:rsidRPr="00AD73E2">
        <w:rPr>
          <w:rFonts w:ascii="Times New Roman" w:hAnsi="Times New Roman"/>
          <w:sz w:val="19"/>
          <w:szCs w:val="19"/>
        </w:rPr>
        <w:t> </w:t>
      </w:r>
    </w:p>
    <w:p w:rsidR="006352D1" w:rsidRPr="00AD73E2" w:rsidRDefault="006352D1" w:rsidP="006352D1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1. – 226 с.: табл. – Режим доступа: по подписке. – URL: </w:t>
      </w:r>
      <w:hyperlink r:id="rId37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https://biblioclub.ru/index.php?page=book&amp;id=494866</w:t>
        </w:r>
      </w:hyperlink>
    </w:p>
    <w:p w:rsidR="006352D1" w:rsidRPr="00AD73E2" w:rsidRDefault="006352D1" w:rsidP="006352D1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9"/>
          <w:szCs w:val="19"/>
        </w:rPr>
      </w:pPr>
      <w:r w:rsidRPr="00AD73E2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2. – 179 с.: табл. – Режим доступа: по подписке. – URL: </w:t>
      </w:r>
      <w:hyperlink r:id="rId38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https://biblioclub.ru/index.php?page=book&amp;id=494867</w:t>
        </w:r>
      </w:hyperlink>
    </w:p>
    <w:p w:rsidR="006352D1" w:rsidRPr="006352D1" w:rsidRDefault="006352D1" w:rsidP="006352D1">
      <w:pPr>
        <w:pStyle w:val="a3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352D1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352D1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6352D1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891862" w:rsidRPr="007A034E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91862" w:rsidRPr="007A034E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9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891862" w:rsidRPr="007A034E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7A034E">
        <w:t xml:space="preserve"> </w:t>
      </w: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0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891862" w:rsidRPr="007A034E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91862" w:rsidRPr="007A034E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891862" w:rsidRPr="007A034E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A034E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891862" w:rsidRPr="007A034E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7A034E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7A034E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>-сервисов.</w:t>
      </w:r>
    </w:p>
    <w:p w:rsidR="00891862" w:rsidRPr="007A034E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10456" w:type="dxa"/>
        <w:tblInd w:w="-431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891862" w:rsidRPr="007A034E" w:rsidTr="00891862">
        <w:tc>
          <w:tcPr>
            <w:tcW w:w="5352" w:type="dxa"/>
          </w:tcPr>
          <w:p w:rsidR="00891862" w:rsidRPr="007A034E" w:rsidRDefault="00891862" w:rsidP="00891862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891862" w:rsidRPr="007A034E" w:rsidTr="00891862">
        <w:tc>
          <w:tcPr>
            <w:tcW w:w="5352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891862" w:rsidRPr="007A034E" w:rsidTr="00891862">
        <w:tc>
          <w:tcPr>
            <w:tcW w:w="5352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891862" w:rsidRPr="007A034E" w:rsidTr="00891862">
        <w:tc>
          <w:tcPr>
            <w:tcW w:w="5352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891862" w:rsidRPr="007A034E" w:rsidTr="00891862">
        <w:tc>
          <w:tcPr>
            <w:tcW w:w="5352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891862" w:rsidRPr="007A034E" w:rsidRDefault="00891862" w:rsidP="0089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37517B" w:rsidRPr="004127FE" w:rsidRDefault="00891862" w:rsidP="00220C31">
      <w:pPr>
        <w:pageBreakBefore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lastRenderedPageBreak/>
        <w:t>5.4</w:t>
      </w:r>
      <w:r w:rsidR="0037517B" w:rsidRPr="004127FE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F75913">
        <w:rPr>
          <w:rFonts w:ascii="Times New Roman" w:hAnsi="Times New Roman"/>
          <w:b/>
          <w:sz w:val="19"/>
          <w:szCs w:val="19"/>
        </w:rPr>
        <w:t>ОРГАНИЗАЦИЯ КРЕДИТНОЙ РАБОТЫ</w:t>
      </w: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F75913" w:rsidRDefault="0037517B" w:rsidP="0037517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 xml:space="preserve">Дисциплина «Организация кредитной работы», как и другие дисциплины модуля, служит формированию трудовых действий бакалавра по проведению </w:t>
      </w:r>
      <w:r w:rsidRPr="00F75913">
        <w:rPr>
          <w:rFonts w:ascii="Times New Roman" w:hAnsi="Times New Roman"/>
          <w:sz w:val="19"/>
          <w:szCs w:val="19"/>
          <w:lang w:eastAsia="ru-RU"/>
        </w:rPr>
        <w:t>оценки кредитоспособности клиенто</w:t>
      </w:r>
      <w:proofErr w:type="gramStart"/>
      <w:r w:rsidRPr="00F75913">
        <w:rPr>
          <w:rFonts w:ascii="Times New Roman" w:hAnsi="Times New Roman"/>
          <w:sz w:val="19"/>
          <w:szCs w:val="19"/>
          <w:lang w:eastAsia="ru-RU"/>
        </w:rPr>
        <w:t>в</w:t>
      </w:r>
      <w:r w:rsidRPr="00F75913">
        <w:rPr>
          <w:rFonts w:ascii="Times New Roman" w:hAnsi="Times New Roman"/>
          <w:sz w:val="19"/>
          <w:szCs w:val="19"/>
        </w:rPr>
        <w:t>(</w:t>
      </w:r>
      <w:proofErr w:type="gramEnd"/>
      <w:r w:rsidRPr="00F75913">
        <w:rPr>
          <w:rFonts w:ascii="Times New Roman" w:hAnsi="Times New Roman"/>
          <w:sz w:val="19"/>
          <w:szCs w:val="19"/>
        </w:rPr>
        <w:t xml:space="preserve">согласно </w:t>
      </w:r>
      <w:proofErr w:type="spellStart"/>
      <w:r w:rsidRPr="00F75913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F75913">
        <w:rPr>
          <w:rFonts w:ascii="Times New Roman" w:hAnsi="Times New Roman"/>
          <w:sz w:val="19"/>
          <w:szCs w:val="19"/>
        </w:rPr>
        <w:t xml:space="preserve">). 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F75913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37517B" w:rsidRPr="00F75913" w:rsidRDefault="0037517B" w:rsidP="0037517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>ОПК-</w:t>
      </w:r>
      <w:r>
        <w:rPr>
          <w:rFonts w:ascii="Times New Roman" w:hAnsi="Times New Roman"/>
          <w:sz w:val="19"/>
          <w:szCs w:val="19"/>
        </w:rPr>
        <w:t>4</w:t>
      </w:r>
      <w:r w:rsidRPr="00F75913">
        <w:rPr>
          <w:rFonts w:ascii="Times New Roman" w:hAnsi="Times New Roman"/>
          <w:sz w:val="19"/>
          <w:szCs w:val="19"/>
        </w:rPr>
        <w:t>: способностью предлагать экономически и финансово обоснованные организационно-управленческие решения в профессиональной деятельности;</w:t>
      </w:r>
    </w:p>
    <w:p w:rsidR="0037517B" w:rsidRPr="00F75913" w:rsidRDefault="0037517B" w:rsidP="0037517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ahoma" w:eastAsia="Times New Roman" w:hAnsi="Tahoma" w:cs="Tahoma"/>
          <w:sz w:val="19"/>
          <w:szCs w:val="19"/>
          <w:lang w:eastAsia="ru-RU"/>
        </w:rPr>
      </w:pPr>
      <w:r w:rsidRPr="00F75913">
        <w:rPr>
          <w:rFonts w:ascii="Times New Roman" w:hAnsi="Times New Roman"/>
          <w:sz w:val="19"/>
          <w:szCs w:val="19"/>
        </w:rPr>
        <w:t>ПК-</w:t>
      </w:r>
      <w:r>
        <w:rPr>
          <w:rFonts w:ascii="Times New Roman" w:hAnsi="Times New Roman"/>
          <w:sz w:val="19"/>
          <w:szCs w:val="19"/>
        </w:rPr>
        <w:t>1</w:t>
      </w:r>
      <w:r w:rsidRPr="00F75913">
        <w:rPr>
          <w:rFonts w:ascii="Times New Roman" w:hAnsi="Times New Roman"/>
          <w:sz w:val="19"/>
          <w:szCs w:val="19"/>
        </w:rPr>
        <w:t xml:space="preserve">: </w:t>
      </w:r>
      <w:r w:rsidRPr="00F75913">
        <w:rPr>
          <w:rFonts w:ascii="Times New Roman" w:eastAsia="Times New Roman" w:hAnsi="Times New Roman"/>
          <w:sz w:val="19"/>
          <w:szCs w:val="19"/>
          <w:lang w:eastAsia="ru-RU"/>
        </w:rPr>
        <w:t>способностью осуществлять консультирование клиентов по использованию финансовых продуктов и услуг</w:t>
      </w:r>
      <w:r w:rsidRPr="00F75913">
        <w:rPr>
          <w:rFonts w:ascii="Tahoma" w:eastAsia="Times New Roman" w:hAnsi="Tahoma" w:cs="Tahoma"/>
          <w:sz w:val="19"/>
          <w:szCs w:val="19"/>
          <w:lang w:eastAsia="ru-RU"/>
        </w:rPr>
        <w:t>.</w:t>
      </w:r>
    </w:p>
    <w:p w:rsidR="0037517B" w:rsidRPr="00F75913" w:rsidRDefault="0037517B" w:rsidP="0037517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оценке кредитоспособности юридических и физических лиц, проводить операции на рынке межбанковских кредитов, формировать и регулировать целевые резервы.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b/>
          <w:i/>
          <w:sz w:val="19"/>
          <w:szCs w:val="19"/>
        </w:rPr>
        <w:t>знать: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содержание кредитной политики банка;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основные понятия, категории и виды кредитных работ от заявки до контроля погашения;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порядок формирования и регулирования целевых резервов в кредитной организации;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операции на рынке межбанковских кредитов;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b/>
          <w:i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 xml:space="preserve">- критерии и методики оценки кредитоспособности </w:t>
      </w:r>
      <w:r w:rsidRPr="00F75913">
        <w:rPr>
          <w:rFonts w:ascii="Times New Roman" w:eastAsiaTheme="minorHAnsi" w:hAnsi="Times New Roman" w:cstheme="minorBidi"/>
          <w:sz w:val="19"/>
          <w:szCs w:val="19"/>
          <w:lang w:eastAsia="ru-RU"/>
        </w:rPr>
        <w:t>юридических и физических лиц</w:t>
      </w:r>
      <w:r w:rsidRPr="00F75913">
        <w:rPr>
          <w:rFonts w:ascii="Times New Roman" w:eastAsiaTheme="minorHAnsi" w:hAnsi="Times New Roman" w:cstheme="minorBidi"/>
          <w:sz w:val="19"/>
          <w:szCs w:val="19"/>
        </w:rPr>
        <w:t>.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b/>
          <w:i/>
          <w:sz w:val="19"/>
          <w:szCs w:val="19"/>
        </w:rPr>
        <w:t>уметь:</w:t>
      </w:r>
    </w:p>
    <w:p w:rsidR="0037517B" w:rsidRPr="00F75913" w:rsidRDefault="0037517B" w:rsidP="0037517B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анализировать во взаимосвязи финансово-кредитные явления, процессы и операции кредитования;</w:t>
      </w:r>
    </w:p>
    <w:p w:rsidR="0037517B" w:rsidRPr="00F75913" w:rsidRDefault="0037517B" w:rsidP="0037517B">
      <w:pPr>
        <w:shd w:val="clear" w:color="auto" w:fill="F9F9F7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F75913">
        <w:rPr>
          <w:rFonts w:ascii="Times New Roman" w:eastAsia="Times New Roman" w:hAnsi="Times New Roman"/>
          <w:sz w:val="19"/>
          <w:szCs w:val="19"/>
          <w:lang w:eastAsia="ru-RU"/>
        </w:rPr>
        <w:t>- формировать стратегию и определять тактику деятельности коммерческого банка в сфере организации кредитной работы;</w:t>
      </w:r>
    </w:p>
    <w:p w:rsidR="0037517B" w:rsidRPr="00F75913" w:rsidRDefault="0037517B" w:rsidP="0037517B">
      <w:pPr>
        <w:shd w:val="clear" w:color="auto" w:fill="F9F9F7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F75913">
        <w:rPr>
          <w:rFonts w:ascii="Times New Roman" w:eastAsia="Times New Roman" w:hAnsi="Times New Roman"/>
          <w:sz w:val="19"/>
          <w:szCs w:val="19"/>
          <w:lang w:eastAsia="ru-RU"/>
        </w:rPr>
        <w:t>- использовать систему показателей для оценки кредитоспособности юридических и физических лиц</w:t>
      </w:r>
    </w:p>
    <w:p w:rsidR="0037517B" w:rsidRPr="00F75913" w:rsidRDefault="0037517B" w:rsidP="0037517B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использовать источники экономической, финансовой и бухгалтерской информации;</w:t>
      </w:r>
    </w:p>
    <w:p w:rsidR="0037517B" w:rsidRPr="00F75913" w:rsidRDefault="0037517B" w:rsidP="0037517B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интерпретировать результаты финансово-экономических исследований.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b/>
          <w:i/>
          <w:sz w:val="19"/>
          <w:szCs w:val="19"/>
        </w:rPr>
        <w:t>владеть: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методологией финансово-экономического исследования;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 xml:space="preserve">- навыками </w:t>
      </w:r>
      <w:r w:rsidRPr="00F75913">
        <w:rPr>
          <w:rFonts w:ascii="Times New Roman" w:eastAsiaTheme="minorHAnsi" w:hAnsi="Times New Roman" w:cstheme="minorBidi"/>
          <w:sz w:val="19"/>
          <w:szCs w:val="19"/>
          <w:lang w:eastAsia="ru-RU"/>
        </w:rPr>
        <w:t>оценки кредитоспособности юридических и физических лиц</w:t>
      </w:r>
      <w:r w:rsidRPr="00F75913">
        <w:rPr>
          <w:rFonts w:ascii="Times New Roman" w:eastAsiaTheme="minorHAnsi" w:hAnsi="Times New Roman" w:cstheme="minorBidi"/>
          <w:sz w:val="19"/>
          <w:szCs w:val="19"/>
        </w:rPr>
        <w:t>;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навыками формирования и регулирования целевых резервов банка;</w:t>
      </w:r>
    </w:p>
    <w:p w:rsidR="0037517B" w:rsidRPr="00F75913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F75913">
        <w:rPr>
          <w:rFonts w:ascii="Times New Roman" w:eastAsiaTheme="minorHAnsi" w:hAnsi="Times New Roman" w:cstheme="minorBidi"/>
          <w:sz w:val="19"/>
          <w:szCs w:val="19"/>
        </w:rPr>
        <w:t>- навыками разработки перспективных направлений развития коммерческого банка.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sz w:val="19"/>
          <w:szCs w:val="19"/>
        </w:rPr>
        <w:t xml:space="preserve">Данная дисциплина является завершающей  для дисциплин модуля. 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37517B" w:rsidRPr="00F75913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b/>
          <w:sz w:val="19"/>
          <w:szCs w:val="19"/>
        </w:rPr>
        <w:t>Цель</w:t>
      </w:r>
      <w:r w:rsidRPr="00F75913"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организации кредитной работы в банке. </w:t>
      </w:r>
    </w:p>
    <w:p w:rsidR="0037517B" w:rsidRPr="00F75913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b/>
          <w:sz w:val="19"/>
          <w:szCs w:val="19"/>
        </w:rPr>
        <w:t>Задачи</w:t>
      </w:r>
      <w:r w:rsidRPr="00F75913">
        <w:rPr>
          <w:rFonts w:ascii="Times New Roman" w:hAnsi="Times New Roman"/>
          <w:sz w:val="19"/>
          <w:szCs w:val="19"/>
        </w:rPr>
        <w:t xml:space="preserve"> курса: </w:t>
      </w:r>
    </w:p>
    <w:p w:rsidR="0037517B" w:rsidRPr="00F75913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>- обучение студентов основным понятиям и законам в сфере организации кредитной работы;</w:t>
      </w:r>
    </w:p>
    <w:p w:rsidR="0037517B" w:rsidRPr="00F75913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основ структуры кредита и кредитной политики;</w:t>
      </w:r>
    </w:p>
    <w:p w:rsidR="0037517B" w:rsidRPr="00F75913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 по оценке кредитоспособности клиентов,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37517B" w:rsidRPr="00F75913" w:rsidRDefault="0037517B" w:rsidP="0037517B">
      <w:pPr>
        <w:shd w:val="clear" w:color="auto" w:fill="F9F9F7"/>
        <w:spacing w:after="0" w:line="240" w:lineRule="auto"/>
        <w:ind w:firstLine="706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F75913">
        <w:rPr>
          <w:rFonts w:ascii="Times New Roman" w:eastAsia="Times New Roman" w:hAnsi="Times New Roman"/>
          <w:sz w:val="19"/>
          <w:szCs w:val="19"/>
          <w:lang w:eastAsia="ru-RU"/>
        </w:rPr>
        <w:t>- применение знаний принципов кредитования и деятельности участников рынка ссудных капиталов в будущей практической работе.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6"/>
        <w:gridCol w:w="2006"/>
        <w:gridCol w:w="1119"/>
        <w:gridCol w:w="2076"/>
        <w:gridCol w:w="2031"/>
        <w:gridCol w:w="1413"/>
      </w:tblGrid>
      <w:tr w:rsidR="0037517B" w:rsidRPr="00F75913" w:rsidTr="00220C31">
        <w:trPr>
          <w:trHeight w:val="385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proofErr w:type="gramStart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891862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C3500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37517B" w:rsidRPr="00F75913" w:rsidTr="00220C31">
        <w:trPr>
          <w:trHeight w:val="195"/>
        </w:trPr>
        <w:tc>
          <w:tcPr>
            <w:tcW w:w="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220C31" w:rsidP="003751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  </w:t>
            </w:r>
            <w:r w:rsidRPr="001A568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Демонстрирует навыки кредитной работы и  оценки кредитоспособности клиентов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220C31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0C31" w:rsidRPr="00AE476E" w:rsidRDefault="00220C31" w:rsidP="00220C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E476E">
              <w:rPr>
                <w:rFonts w:ascii="Times New Roman" w:hAnsi="Times New Roman"/>
                <w:sz w:val="19"/>
                <w:szCs w:val="19"/>
              </w:rPr>
              <w:t xml:space="preserve">ОПК-4: </w:t>
            </w:r>
            <w:proofErr w:type="gramStart"/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  <w:p w:rsidR="0037517B" w:rsidRPr="00F75913" w:rsidRDefault="00220C31" w:rsidP="00220C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74540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ПК-1: </w:t>
            </w:r>
            <w:proofErr w:type="gramStart"/>
            <w:r w:rsidRPr="0077454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77454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0C31" w:rsidRPr="001A5688" w:rsidRDefault="00220C31" w:rsidP="00220C3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lastRenderedPageBreak/>
              <w:t>ОПК-4.2</w:t>
            </w:r>
            <w:proofErr w:type="gramStart"/>
            <w:r w:rsidRPr="001A5688">
              <w:rPr>
                <w:rFonts w:ascii="Times New Roman" w:hAnsi="Times New Roman"/>
                <w:sz w:val="19"/>
                <w:szCs w:val="19"/>
              </w:rPr>
              <w:t xml:space="preserve"> П</w:t>
            </w:r>
            <w:proofErr w:type="gramEnd"/>
            <w:r w:rsidRPr="001A5688">
              <w:rPr>
                <w:rFonts w:ascii="Times New Roman" w:hAnsi="Times New Roman"/>
                <w:sz w:val="19"/>
                <w:szCs w:val="19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220C31" w:rsidRPr="001A5688" w:rsidRDefault="00220C31" w:rsidP="00220C3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>ОПК-4.3</w:t>
            </w:r>
            <w:proofErr w:type="gramStart"/>
            <w:r w:rsidRPr="001A5688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1A5688">
              <w:rPr>
                <w:rFonts w:ascii="Times New Roman" w:hAnsi="Times New Roman"/>
                <w:sz w:val="19"/>
                <w:szCs w:val="19"/>
              </w:rPr>
              <w:t xml:space="preserve">азрабатывает эффективные </w:t>
            </w:r>
            <w:r w:rsidRPr="001A5688">
              <w:rPr>
                <w:rFonts w:ascii="Times New Roman" w:hAnsi="Times New Roman"/>
                <w:sz w:val="19"/>
                <w:szCs w:val="19"/>
              </w:rPr>
              <w:lastRenderedPageBreak/>
              <w:t>управленческие решения на основе</w:t>
            </w:r>
          </w:p>
          <w:p w:rsidR="00220C31" w:rsidRPr="001A5688" w:rsidRDefault="00220C31" w:rsidP="00220C31">
            <w:pPr>
              <w:framePr w:hSpace="180" w:wrap="around" w:vAnchor="text" w:hAnchor="margin" w:y="178"/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A5688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  <w:p w:rsidR="0037517B" w:rsidRPr="00F75913" w:rsidRDefault="00220C31" w:rsidP="00220C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A568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sz w:val="19"/>
                <w:szCs w:val="19"/>
              </w:rPr>
              <w:lastRenderedPageBreak/>
              <w:t>Кейс-задание</w:t>
            </w:r>
          </w:p>
          <w:p w:rsidR="0037517B" w:rsidRPr="00F75913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DB479C" w:rsidRDefault="0037517B" w:rsidP="00DB479C">
      <w:pPr>
        <w:spacing w:after="0"/>
        <w:rPr>
          <w:rFonts w:ascii="Times New Roman" w:hAnsi="Times New Roman"/>
          <w:i/>
          <w:i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 Содержание дисциплины</w:t>
      </w:r>
    </w:p>
    <w:p w:rsidR="0037517B" w:rsidRPr="00DB479C" w:rsidRDefault="0037517B" w:rsidP="00DB479C">
      <w:pPr>
        <w:rPr>
          <w:rFonts w:ascii="Times New Roman" w:hAnsi="Times New Roman"/>
          <w:i/>
          <w:iCs/>
          <w:sz w:val="19"/>
          <w:szCs w:val="19"/>
          <w:lang w:eastAsia="ru-RU"/>
        </w:rPr>
      </w:pPr>
      <w:r w:rsidRPr="00F75913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pPr w:leftFromText="180" w:rightFromText="180" w:vertAnchor="text" w:horzAnchor="margin" w:tblpXSpec="center" w:tblpY="194"/>
        <w:tblW w:w="5000" w:type="pct"/>
        <w:tblLayout w:type="fixed"/>
        <w:tblLook w:val="04A0" w:firstRow="1" w:lastRow="0" w:firstColumn="1" w:lastColumn="0" w:noHBand="0" w:noVBand="1"/>
      </w:tblPr>
      <w:tblGrid>
        <w:gridCol w:w="542"/>
        <w:gridCol w:w="3146"/>
        <w:gridCol w:w="533"/>
        <w:gridCol w:w="659"/>
        <w:gridCol w:w="659"/>
        <w:gridCol w:w="783"/>
        <w:gridCol w:w="909"/>
        <w:gridCol w:w="1034"/>
        <w:gridCol w:w="1306"/>
      </w:tblGrid>
      <w:tr w:rsidR="0037517B" w:rsidRPr="00460243" w:rsidTr="00220C31">
        <w:trPr>
          <w:trHeight w:val="203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460243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460243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30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346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0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37517B" w:rsidRPr="00460243" w:rsidTr="00220C31">
        <w:trPr>
          <w:trHeight w:val="195"/>
        </w:trPr>
        <w:tc>
          <w:tcPr>
            <w:tcW w:w="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7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46024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7517B" w:rsidRPr="00460243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0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7517B" w:rsidRPr="00460243" w:rsidTr="00220C31">
        <w:trPr>
          <w:trHeight w:val="1247"/>
        </w:trPr>
        <w:tc>
          <w:tcPr>
            <w:tcW w:w="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7517B" w:rsidRPr="00460243" w:rsidTr="00220C31">
        <w:trPr>
          <w:trHeight w:val="1"/>
        </w:trPr>
        <w:tc>
          <w:tcPr>
            <w:tcW w:w="935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60243">
              <w:rPr>
                <w:rFonts w:ascii="Times New Roman" w:hAnsi="Times New Roman"/>
                <w:b/>
                <w:sz w:val="19"/>
                <w:szCs w:val="19"/>
              </w:rPr>
              <w:t>Семестр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7</w:t>
            </w:r>
          </w:p>
        </w:tc>
      </w:tr>
      <w:tr w:rsidR="0037517B" w:rsidRPr="00561492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60243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38344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Фундаментальные основы организации кредитной работы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8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46024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460243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561492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561492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83447">
              <w:rPr>
                <w:rFonts w:ascii="Times New Roman" w:hAnsi="Times New Roman"/>
                <w:sz w:val="19"/>
                <w:szCs w:val="19"/>
              </w:rPr>
              <w:t>1.1.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83447">
              <w:rPr>
                <w:rFonts w:ascii="Times New Roman" w:hAnsi="Times New Roman"/>
                <w:sz w:val="19"/>
                <w:szCs w:val="19"/>
              </w:rPr>
              <w:t>Разработка кредитной политики банка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83447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83447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83447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1.2.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sz w:val="19"/>
                <w:szCs w:val="19"/>
              </w:rPr>
              <w:t>Формирование и регулирование целевых резервов банка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F75913">
              <w:rPr>
                <w:rFonts w:ascii="Times New Roman" w:hAnsi="Times New Roman"/>
                <w:b/>
                <w:sz w:val="19"/>
                <w:szCs w:val="19"/>
              </w:rPr>
              <w:t>Организация процесса выдачи и погашения банковского кредита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8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383447">
              <w:rPr>
                <w:rFonts w:ascii="Times New Roman" w:hAnsi="Times New Roman"/>
                <w:b/>
                <w:bCs/>
                <w:sz w:val="19"/>
                <w:szCs w:val="19"/>
              </w:rPr>
              <w:t>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47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eastAsia="Times New Roman" w:hAnsi="Times New Roman"/>
                <w:sz w:val="19"/>
                <w:szCs w:val="19"/>
              </w:rPr>
              <w:t xml:space="preserve">Характеристика документации для оформления кредита. Работа банка с кредитной заявкой </w:t>
            </w:r>
            <w:proofErr w:type="spellStart"/>
            <w:r w:rsidRPr="00F75913">
              <w:rPr>
                <w:rFonts w:ascii="Times New Roman" w:eastAsia="Times New Roman" w:hAnsi="Times New Roman"/>
                <w:sz w:val="19"/>
                <w:szCs w:val="19"/>
              </w:rPr>
              <w:t>ссудозаемщика</w:t>
            </w:r>
            <w:proofErr w:type="spellEnd"/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75913">
              <w:rPr>
                <w:rFonts w:ascii="Times New Roman" w:eastAsia="Times New Roman" w:hAnsi="Times New Roman"/>
                <w:sz w:val="19"/>
                <w:szCs w:val="19"/>
              </w:rPr>
              <w:t>Порядок оформления кредитного договора (содержание основных разделов)</w:t>
            </w:r>
            <w:r>
              <w:rPr>
                <w:rFonts w:ascii="Times New Roman" w:eastAsia="Times New Roman" w:hAnsi="Times New Roman"/>
                <w:sz w:val="19"/>
                <w:szCs w:val="19"/>
              </w:rPr>
              <w:t xml:space="preserve">. </w:t>
            </w:r>
            <w:r w:rsidRPr="00F75913">
              <w:rPr>
                <w:rFonts w:ascii="Times New Roman" w:eastAsia="Times New Roman" w:hAnsi="Times New Roman"/>
                <w:sz w:val="19"/>
                <w:szCs w:val="19"/>
              </w:rPr>
              <w:t>Открытие ссудного счета и выдача кредита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2.3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75913">
              <w:rPr>
                <w:rFonts w:ascii="Times New Roman" w:eastAsia="Times New Roman" w:hAnsi="Times New Roman"/>
                <w:sz w:val="19"/>
                <w:szCs w:val="19"/>
              </w:rPr>
              <w:t>Проведение операций на рынке межбанковских кредитов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19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F75913">
              <w:rPr>
                <w:rFonts w:ascii="Times New Roman" w:hAnsi="Times New Roman"/>
                <w:b/>
                <w:sz w:val="19"/>
                <w:szCs w:val="19"/>
              </w:rPr>
              <w:t>Методы оценки кредитоспособности заемщика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CB7E4E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B7E4E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CB7E4E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CB7E4E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CB7E4E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CB7E4E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CB7E4E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B7E4E">
              <w:rPr>
                <w:rFonts w:ascii="Times New Roman" w:hAnsi="Times New Roman"/>
                <w:b/>
                <w:sz w:val="19"/>
                <w:szCs w:val="19"/>
              </w:rPr>
              <w:t>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CB7E4E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28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F75913">
              <w:rPr>
                <w:rFonts w:ascii="Times New Roman" w:eastAsia="Times New Roman" w:hAnsi="Times New Roman"/>
                <w:sz w:val="19"/>
                <w:szCs w:val="19"/>
              </w:rPr>
              <w:t>Оценка кредитоспособности юридического лица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66750D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F75913">
              <w:rPr>
                <w:rFonts w:ascii="Times New Roman" w:eastAsia="Times New Roman" w:hAnsi="Times New Roman"/>
                <w:sz w:val="19"/>
                <w:szCs w:val="19"/>
              </w:rPr>
              <w:t>Оценка кредитоспособности физического лица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66750D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Контроль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37517B" w:rsidRPr="00383447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</w:pPr>
            <w:r w:rsidRPr="00383447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8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383447">
              <w:rPr>
                <w:rFonts w:ascii="Times New Roman" w:hAnsi="Times New Roman"/>
                <w:b/>
                <w:bCs/>
                <w:sz w:val="19"/>
                <w:szCs w:val="19"/>
              </w:rPr>
              <w:t>24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CB7E4E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18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383447">
              <w:rPr>
                <w:rFonts w:ascii="Times New Roman" w:hAnsi="Times New Roman"/>
                <w:b/>
                <w:bCs/>
                <w:sz w:val="19"/>
                <w:szCs w:val="19"/>
              </w:rPr>
              <w:t>46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383447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383447">
              <w:rPr>
                <w:rFonts w:ascii="Times New Roman" w:hAnsi="Times New Roman"/>
                <w:b/>
                <w:bCs/>
                <w:sz w:val="19"/>
                <w:szCs w:val="19"/>
              </w:rPr>
              <w:t>108</w:t>
            </w:r>
          </w:p>
        </w:tc>
      </w:tr>
    </w:tbl>
    <w:p w:rsidR="00220C31" w:rsidRDefault="00220C31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75913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37517B" w:rsidRPr="00F75913" w:rsidRDefault="0037517B" w:rsidP="0037517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37517B" w:rsidRDefault="0037517B" w:rsidP="0037517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F75913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220C31" w:rsidRPr="00DB479C" w:rsidRDefault="00220C31" w:rsidP="00DB479C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Активные и интерактивные методы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75913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59" w:type="pct"/>
        <w:tblInd w:w="-3" w:type="dxa"/>
        <w:tblLayout w:type="fixed"/>
        <w:tblLook w:val="04A0" w:firstRow="1" w:lastRow="0" w:firstColumn="1" w:lastColumn="0" w:noHBand="0" w:noVBand="1"/>
      </w:tblPr>
      <w:tblGrid>
        <w:gridCol w:w="611"/>
        <w:gridCol w:w="1170"/>
        <w:gridCol w:w="1758"/>
        <w:gridCol w:w="1362"/>
        <w:gridCol w:w="1228"/>
        <w:gridCol w:w="1096"/>
        <w:gridCol w:w="1071"/>
        <w:gridCol w:w="39"/>
        <w:gridCol w:w="1158"/>
      </w:tblGrid>
      <w:tr w:rsidR="0037517B" w:rsidRPr="00F75913" w:rsidTr="00DB479C">
        <w:trPr>
          <w:trHeight w:val="303"/>
        </w:trPr>
        <w:tc>
          <w:tcPr>
            <w:tcW w:w="5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F75913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F75913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21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37517B" w:rsidRPr="00F75913" w:rsidTr="00DB479C">
        <w:trPr>
          <w:trHeight w:val="300"/>
        </w:trPr>
        <w:tc>
          <w:tcPr>
            <w:tcW w:w="5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37517B" w:rsidRPr="00F75913" w:rsidTr="00DB479C">
        <w:trPr>
          <w:trHeight w:val="141"/>
        </w:trPr>
        <w:tc>
          <w:tcPr>
            <w:tcW w:w="9273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Фундаментальные основы организации кредитной работы</w:t>
            </w:r>
          </w:p>
        </w:tc>
      </w:tr>
      <w:tr w:rsidR="0037517B" w:rsidRPr="00F75913" w:rsidTr="00DB479C">
        <w:trPr>
          <w:trHeight w:val="126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7517B" w:rsidRPr="00F75913" w:rsidRDefault="0037517B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37517B" w:rsidRPr="00F75913" w:rsidTr="00DB479C">
        <w:trPr>
          <w:trHeight w:val="111"/>
        </w:trPr>
        <w:tc>
          <w:tcPr>
            <w:tcW w:w="9273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 xml:space="preserve">Раздел 2. </w:t>
            </w:r>
            <w:r w:rsidRPr="00F75913">
              <w:rPr>
                <w:rFonts w:ascii="Times New Roman" w:hAnsi="Times New Roman"/>
                <w:b/>
                <w:sz w:val="19"/>
                <w:szCs w:val="19"/>
              </w:rPr>
              <w:t>Организация процесса выдачи и погашения банковского кредита</w:t>
            </w:r>
          </w:p>
        </w:tc>
      </w:tr>
      <w:tr w:rsidR="0037517B" w:rsidRPr="00F75913" w:rsidTr="00DB479C">
        <w:trPr>
          <w:trHeight w:val="493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37517B" w:rsidRPr="00F75913" w:rsidTr="00DB479C">
        <w:trPr>
          <w:trHeight w:val="958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F75913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  <w:p w:rsidR="0037517B" w:rsidRPr="00F75913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37517B" w:rsidRPr="00F75913" w:rsidTr="00DB479C">
        <w:trPr>
          <w:trHeight w:val="301"/>
        </w:trPr>
        <w:tc>
          <w:tcPr>
            <w:tcW w:w="9273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F75913">
              <w:rPr>
                <w:rFonts w:ascii="Times New Roman" w:hAnsi="Times New Roman"/>
                <w:b/>
                <w:sz w:val="19"/>
                <w:szCs w:val="19"/>
              </w:rPr>
              <w:t>Методы оценки кредитоспособности заемщика</w:t>
            </w:r>
          </w:p>
        </w:tc>
      </w:tr>
      <w:tr w:rsidR="0037517B" w:rsidRPr="00F75913" w:rsidTr="00DB479C">
        <w:trPr>
          <w:trHeight w:val="419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5913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37517B" w:rsidRPr="00F75913" w:rsidTr="00DB479C">
        <w:trPr>
          <w:trHeight w:val="273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итогового</w:t>
            </w:r>
            <w:proofErr w:type="gramEnd"/>
          </w:p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тестирования по разделу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F75913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  <w:p w:rsidR="0037517B" w:rsidRPr="00F75913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37517B" w:rsidRPr="00F75913" w:rsidTr="00DB479C">
        <w:trPr>
          <w:trHeight w:val="105"/>
        </w:trPr>
        <w:tc>
          <w:tcPr>
            <w:tcW w:w="7058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37517B" w:rsidRPr="00F75913" w:rsidTr="00DB479C">
        <w:trPr>
          <w:trHeight w:val="300"/>
        </w:trPr>
        <w:tc>
          <w:tcPr>
            <w:tcW w:w="70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0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1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F75913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F759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F75913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75913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37517B" w:rsidRPr="00F75913" w:rsidRDefault="0037517B" w:rsidP="00375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75913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F75913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6352D1" w:rsidRPr="00AD73E2" w:rsidRDefault="006352D1" w:rsidP="006352D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D73E2">
        <w:rPr>
          <w:rFonts w:ascii="Times New Roman" w:hAnsi="Times New Roman"/>
          <w:sz w:val="19"/>
          <w:szCs w:val="19"/>
        </w:rPr>
        <w:t xml:space="preserve">1. </w:t>
      </w:r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Деньги, кредит, банки</w:t>
      </w:r>
      <w:proofErr w:type="gram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В. Ю. 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[и др.] ; под редакцией В. Ю. 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Катасонова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В. П. 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Биткова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559 с. — (Высшее образование). — ISBN 978-5-534-13469-8. — Текст</w:t>
      </w:r>
      <w:proofErr w:type="gram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AD73E2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1" w:tgtFrame="_blank" w:history="1">
        <w:r w:rsidRPr="00AD73E2">
          <w:rPr>
            <w:rStyle w:val="aa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https://urait.ru/bcode/459167</w:t>
        </w:r>
      </w:hyperlink>
    </w:p>
    <w:p w:rsidR="006352D1" w:rsidRPr="00AD73E2" w:rsidRDefault="006352D1" w:rsidP="00635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t>2.</w:t>
      </w:r>
      <w:r w:rsidRPr="00AD73E2">
        <w:rPr>
          <w:rFonts w:ascii="Times New Roman" w:hAnsi="Times New Roman"/>
          <w:sz w:val="19"/>
          <w:szCs w:val="19"/>
        </w:rPr>
        <w:t xml:space="preserve"> </w:t>
      </w:r>
      <w:r w:rsidRPr="00B34AD9">
        <w:rPr>
          <w:rFonts w:ascii="Times New Roman" w:hAnsi="Times New Roman"/>
          <w:sz w:val="19"/>
          <w:szCs w:val="19"/>
        </w:rPr>
        <w:t>Банковское дело: учебник для бакалавров / Н.Н. 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B34AD9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B34AD9">
        <w:rPr>
          <w:rFonts w:ascii="Times New Roman" w:hAnsi="Times New Roman"/>
          <w:sz w:val="19"/>
          <w:szCs w:val="19"/>
        </w:rPr>
        <w:t>Звонова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B34AD9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B34AD9">
        <w:rPr>
          <w:rFonts w:ascii="Times New Roman" w:hAnsi="Times New Roman"/>
          <w:sz w:val="19"/>
          <w:szCs w:val="19"/>
        </w:rPr>
        <w:t xml:space="preserve">. – 2-е изд., </w:t>
      </w:r>
      <w:proofErr w:type="spellStart"/>
      <w:r w:rsidRPr="00B34AD9">
        <w:rPr>
          <w:rFonts w:ascii="Times New Roman" w:hAnsi="Times New Roman"/>
          <w:sz w:val="19"/>
          <w:szCs w:val="19"/>
        </w:rPr>
        <w:t>перераб</w:t>
      </w:r>
      <w:proofErr w:type="spellEnd"/>
      <w:r w:rsidRPr="00B34AD9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Pr="00B34AD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B34AD9">
        <w:rPr>
          <w:rFonts w:ascii="Times New Roman" w:hAnsi="Times New Roman"/>
          <w:sz w:val="19"/>
          <w:szCs w:val="19"/>
        </w:rPr>
        <w:t>°, 2019. – 270 с.: ил. – (Учебные издания для бакалавров). – Режим доступа: по подписке. – URL: </w:t>
      </w:r>
      <w:hyperlink r:id="rId42" w:history="1">
        <w:r w:rsidRPr="00B34AD9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https://biblioclub.ru/index.php?page=book&amp;id=495660</w:t>
        </w:r>
      </w:hyperlink>
    </w:p>
    <w:p w:rsidR="006352D1" w:rsidRPr="00C60A28" w:rsidRDefault="006352D1" w:rsidP="006352D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t xml:space="preserve">3. </w:t>
      </w:r>
      <w:r w:rsidRPr="00C60A28">
        <w:rPr>
          <w:rFonts w:ascii="Times New Roman" w:hAnsi="Times New Roman"/>
          <w:sz w:val="19"/>
          <w:szCs w:val="19"/>
        </w:rPr>
        <w:t xml:space="preserve"> Кабанова, О.В. Банковское дело: учебное пособие / О.В. Кабанова</w:t>
      </w:r>
      <w:proofErr w:type="gramStart"/>
      <w:r w:rsidRPr="00C60A2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C60A28">
        <w:rPr>
          <w:rFonts w:ascii="Times New Roman" w:hAnsi="Times New Roman"/>
          <w:sz w:val="19"/>
          <w:szCs w:val="19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- 177 с.: ил. - </w:t>
      </w:r>
      <w:proofErr w:type="spellStart"/>
      <w:r w:rsidRPr="00C60A28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60A28">
        <w:rPr>
          <w:rFonts w:ascii="Times New Roman" w:hAnsi="Times New Roman"/>
          <w:sz w:val="19"/>
          <w:szCs w:val="19"/>
        </w:rPr>
        <w:t>. в кн.; [Электронный ресурс]. -URL: </w:t>
      </w:r>
      <w:hyperlink r:id="rId43" w:history="1">
        <w:r w:rsidRPr="00C60A28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http://biblioclub.ru/index.php?page=book&amp;id=459062</w:t>
        </w:r>
      </w:hyperlink>
    </w:p>
    <w:p w:rsidR="006352D1" w:rsidRPr="00C60A28" w:rsidRDefault="006352D1" w:rsidP="006352D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  <w:lang w:eastAsia="ru-RU"/>
        </w:rPr>
        <w:t>7</w:t>
      </w:r>
      <w:r w:rsidRPr="00C60A28">
        <w:rPr>
          <w:rFonts w:ascii="Times New Roman" w:hAnsi="Times New Roman"/>
          <w:bCs/>
          <w:i/>
          <w:iCs/>
          <w:sz w:val="19"/>
          <w:szCs w:val="19"/>
          <w:lang w:eastAsia="ru-RU"/>
        </w:rPr>
        <w:t>.2. Дополнительная литература</w:t>
      </w:r>
    </w:p>
    <w:p w:rsidR="006352D1" w:rsidRPr="006352D1" w:rsidRDefault="006352D1" w:rsidP="006352D1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            1. </w:t>
      </w:r>
      <w:r w:rsidRPr="00C60A28">
        <w:rPr>
          <w:rFonts w:ascii="Times New Roman" w:hAnsi="Times New Roman"/>
          <w:sz w:val="19"/>
          <w:szCs w:val="19"/>
        </w:rPr>
        <w:t>Банковское дело: учебник / Н.Н. </w:t>
      </w:r>
      <w:proofErr w:type="spellStart"/>
      <w:r w:rsidRPr="00C60A28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C60A28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C60A28">
        <w:rPr>
          <w:rFonts w:ascii="Times New Roman" w:hAnsi="Times New Roman"/>
          <w:sz w:val="19"/>
          <w:szCs w:val="19"/>
        </w:rPr>
        <w:t>Звонова</w:t>
      </w:r>
      <w:proofErr w:type="spellEnd"/>
      <w:r w:rsidRPr="00C60A28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C60A28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C60A28">
        <w:rPr>
          <w:rFonts w:ascii="Times New Roman" w:hAnsi="Times New Roman"/>
          <w:sz w:val="19"/>
          <w:szCs w:val="19"/>
        </w:rPr>
        <w:t>. - Москва: Издательско-торговая корпорация «Дашков и</w:t>
      </w:r>
      <w:proofErr w:type="gramStart"/>
      <w:r w:rsidRPr="00C60A28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60A28">
        <w:rPr>
          <w:rFonts w:ascii="Times New Roman" w:hAnsi="Times New Roman"/>
          <w:sz w:val="19"/>
          <w:szCs w:val="19"/>
        </w:rPr>
        <w:t>°», 2016. - 272 с.: ил. - (Учебные издания для бакалавров). - ISBN 978-5-394-02591-4; [Электронный ресурс]. - URL: </w:t>
      </w:r>
      <w:hyperlink r:id="rId44" w:history="1">
        <w:r w:rsidRPr="00C60A28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http://biblioclub.ru/index.php?page=book&amp;id=453872</w:t>
        </w:r>
      </w:hyperlink>
    </w:p>
    <w:p w:rsidR="006352D1" w:rsidRPr="006352D1" w:rsidRDefault="006352D1" w:rsidP="006352D1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19"/>
          <w:szCs w:val="19"/>
        </w:rPr>
      </w:pPr>
      <w:r w:rsidRPr="006352D1">
        <w:rPr>
          <w:rFonts w:ascii="Times New Roman" w:hAnsi="Times New Roman"/>
          <w:sz w:val="19"/>
          <w:szCs w:val="19"/>
        </w:rPr>
        <w:t xml:space="preserve"> Банковское дело: учебник / Ю.М. Склярова, И.Ю. Скляров, Н.В. </w:t>
      </w:r>
      <w:proofErr w:type="spellStart"/>
      <w:r w:rsidRPr="006352D1">
        <w:rPr>
          <w:rFonts w:ascii="Times New Roman" w:hAnsi="Times New Roman"/>
          <w:sz w:val="19"/>
          <w:szCs w:val="19"/>
        </w:rPr>
        <w:t>Собченко</w:t>
      </w:r>
      <w:proofErr w:type="spellEnd"/>
      <w:r w:rsidRPr="006352D1">
        <w:rPr>
          <w:rFonts w:ascii="Times New Roman" w:hAnsi="Times New Roman"/>
          <w:sz w:val="19"/>
          <w:szCs w:val="19"/>
        </w:rPr>
        <w:t xml:space="preserve"> и др.; под общ</w:t>
      </w:r>
      <w:proofErr w:type="gramStart"/>
      <w:r w:rsidRPr="006352D1">
        <w:rPr>
          <w:rFonts w:ascii="Times New Roman" w:hAnsi="Times New Roman"/>
          <w:sz w:val="19"/>
          <w:szCs w:val="19"/>
        </w:rPr>
        <w:t>.</w:t>
      </w:r>
      <w:proofErr w:type="gramEnd"/>
      <w:r w:rsidRPr="006352D1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6352D1">
        <w:rPr>
          <w:rFonts w:ascii="Times New Roman" w:hAnsi="Times New Roman"/>
          <w:sz w:val="19"/>
          <w:szCs w:val="19"/>
        </w:rPr>
        <w:t>р</w:t>
      </w:r>
      <w:proofErr w:type="gramEnd"/>
      <w:r w:rsidRPr="006352D1">
        <w:rPr>
          <w:rFonts w:ascii="Times New Roman" w:hAnsi="Times New Roman"/>
          <w:sz w:val="19"/>
          <w:szCs w:val="19"/>
        </w:rPr>
        <w:t>ед. Ю.М. Скляровой; Ставропольский государственный аграрный университет. – Ставрополь: Ставропольский государственный аграрный университет, 2017. – 400 с.: ил. – Режим доступа: по подписке. – URL: </w:t>
      </w:r>
      <w:hyperlink r:id="rId45" w:history="1">
        <w:r w:rsidRPr="006352D1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https://biblioclub.ru/index.php?page=book&amp;id=484973</w:t>
        </w:r>
      </w:hyperlink>
      <w:r w:rsidRPr="006352D1">
        <w:rPr>
          <w:rFonts w:ascii="Times New Roman" w:hAnsi="Times New Roman"/>
          <w:sz w:val="19"/>
          <w:szCs w:val="19"/>
        </w:rPr>
        <w:t> </w:t>
      </w:r>
    </w:p>
    <w:p w:rsidR="006352D1" w:rsidRPr="00AD73E2" w:rsidRDefault="006352D1" w:rsidP="006352D1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AD73E2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AD73E2">
        <w:rPr>
          <w:rFonts w:ascii="Times New Roman" w:hAnsi="Times New Roman"/>
          <w:sz w:val="19"/>
          <w:szCs w:val="19"/>
        </w:rPr>
        <w:t>, С.А. Организация деятельности кредитной организации: практикум / С.А. </w:t>
      </w:r>
      <w:proofErr w:type="spellStart"/>
      <w:r w:rsidRPr="00AD73E2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AD73E2">
        <w:rPr>
          <w:rFonts w:ascii="Times New Roman" w:hAnsi="Times New Roman"/>
          <w:sz w:val="19"/>
          <w:szCs w:val="19"/>
        </w:rPr>
        <w:t>; Поволжский государственный технологический университет. – Йошкар-Ола: Поволжский государственный технологический университет, 2018. – 76 с.: табл. – Режим доступа: по подписке. – URL: </w:t>
      </w:r>
      <w:hyperlink r:id="rId46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https://biblioclub.ru/index.php?page=book&amp;id=483747</w:t>
        </w:r>
      </w:hyperlink>
      <w:r w:rsidRPr="00AD73E2">
        <w:rPr>
          <w:rFonts w:ascii="Times New Roman" w:hAnsi="Times New Roman"/>
          <w:sz w:val="19"/>
          <w:szCs w:val="19"/>
        </w:rPr>
        <w:t> </w:t>
      </w:r>
    </w:p>
    <w:p w:rsidR="006352D1" w:rsidRPr="00AD73E2" w:rsidRDefault="006352D1" w:rsidP="006352D1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1. – 226 с.: табл. – Режим доступа: по подписке. – URL: </w:t>
      </w:r>
      <w:hyperlink r:id="rId47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https://biblioclub.ru/index.php?page=book&amp;id=494866</w:t>
        </w:r>
      </w:hyperlink>
    </w:p>
    <w:p w:rsidR="006352D1" w:rsidRPr="00AD73E2" w:rsidRDefault="006352D1" w:rsidP="006352D1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9"/>
          <w:szCs w:val="19"/>
        </w:rPr>
      </w:pPr>
      <w:r w:rsidRPr="00AD73E2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AD73E2">
        <w:rPr>
          <w:rFonts w:ascii="Times New Roman" w:hAnsi="Times New Roman"/>
          <w:sz w:val="19"/>
          <w:szCs w:val="19"/>
        </w:rPr>
        <w:t>Ганеев</w:t>
      </w:r>
      <w:proofErr w:type="spellEnd"/>
      <w:r w:rsidRPr="00AD73E2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2. – 179 с.: табл. – Режим доступа: по подписке. – URL: </w:t>
      </w:r>
      <w:hyperlink r:id="rId48" w:history="1">
        <w:r w:rsidRPr="00AD73E2">
          <w:rPr>
            <w:rStyle w:val="aa"/>
            <w:rFonts w:ascii="Times New Roman" w:hAnsi="Times New Roman"/>
            <w:sz w:val="19"/>
            <w:szCs w:val="19"/>
          </w:rPr>
          <w:t>https://biblioclub.ru/index.php?page=book&amp;id=494867</w:t>
        </w:r>
      </w:hyperlink>
    </w:p>
    <w:p w:rsidR="006352D1" w:rsidRPr="006352D1" w:rsidRDefault="006352D1" w:rsidP="006352D1">
      <w:pPr>
        <w:pStyle w:val="a3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352D1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352D1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6352D1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37517B" w:rsidRPr="007A034E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7517B" w:rsidRPr="007A034E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9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37517B" w:rsidRPr="007A034E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7A034E">
        <w:t xml:space="preserve"> </w:t>
      </w:r>
      <w:r w:rsidRPr="007A034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0" w:history="1">
        <w:r w:rsidRPr="007A034E">
          <w:rPr>
            <w:rStyle w:val="aa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37517B" w:rsidRPr="007A034E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7A034E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A034E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37517B" w:rsidRPr="007A034E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7A034E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37517B" w:rsidRPr="007A034E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37517B" w:rsidRPr="007A034E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A034E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37517B" w:rsidRPr="007A034E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37517B" w:rsidRPr="007A034E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7517B" w:rsidRPr="007A034E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A034E">
        <w:rPr>
          <w:rFonts w:ascii="Times New Roman" w:hAnsi="Times New Roman"/>
          <w:bCs/>
          <w:i/>
          <w:sz w:val="19"/>
          <w:szCs w:val="19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7517B" w:rsidRPr="007A034E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37517B" w:rsidRPr="007A034E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7A034E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7A034E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7A034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7A034E">
        <w:rPr>
          <w:rFonts w:ascii="Times New Roman" w:hAnsi="Times New Roman"/>
          <w:bCs/>
          <w:sz w:val="19"/>
          <w:szCs w:val="19"/>
        </w:rPr>
        <w:t>-сервисов.</w:t>
      </w:r>
    </w:p>
    <w:p w:rsidR="00891862" w:rsidRPr="007A034E" w:rsidRDefault="0037517B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A034E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891862" w:rsidRPr="00891862">
        <w:rPr>
          <w:rFonts w:ascii="Times New Roman" w:hAnsi="Times New Roman"/>
          <w:bCs/>
          <w:sz w:val="19"/>
          <w:szCs w:val="19"/>
        </w:rPr>
        <w:t xml:space="preserve"> </w:t>
      </w:r>
    </w:p>
    <w:tbl>
      <w:tblPr>
        <w:tblStyle w:val="a5"/>
        <w:tblW w:w="9384" w:type="dxa"/>
        <w:tblInd w:w="250" w:type="dxa"/>
        <w:tblLook w:val="04A0" w:firstRow="1" w:lastRow="0" w:firstColumn="1" w:lastColumn="0" w:noHBand="0" w:noVBand="1"/>
      </w:tblPr>
      <w:tblGrid>
        <w:gridCol w:w="3434"/>
        <w:gridCol w:w="5950"/>
      </w:tblGrid>
      <w:tr w:rsidR="00891862" w:rsidRPr="007A034E" w:rsidTr="00DB479C">
        <w:trPr>
          <w:trHeight w:val="293"/>
        </w:trPr>
        <w:tc>
          <w:tcPr>
            <w:tcW w:w="3434" w:type="dxa"/>
          </w:tcPr>
          <w:p w:rsidR="00891862" w:rsidRPr="007A034E" w:rsidRDefault="00891862" w:rsidP="001A5688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891862" w:rsidRPr="007A034E" w:rsidTr="00DB479C">
        <w:trPr>
          <w:trHeight w:val="284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891862" w:rsidRPr="007A034E" w:rsidTr="00DB479C">
        <w:trPr>
          <w:trHeight w:val="273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891862" w:rsidRPr="007A034E" w:rsidTr="00DB479C">
        <w:trPr>
          <w:trHeight w:val="273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891862" w:rsidRPr="007A034E" w:rsidTr="00DB479C">
        <w:trPr>
          <w:trHeight w:val="273"/>
        </w:trPr>
        <w:tc>
          <w:tcPr>
            <w:tcW w:w="3434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950" w:type="dxa"/>
          </w:tcPr>
          <w:p w:rsidR="00891862" w:rsidRPr="007A034E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A034E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096467" w:rsidRDefault="00096467" w:rsidP="00096467">
      <w:pPr>
        <w:autoSpaceDE w:val="0"/>
        <w:autoSpaceDN w:val="0"/>
        <w:adjustRightInd w:val="0"/>
        <w:spacing w:after="0" w:line="240" w:lineRule="auto"/>
        <w:jc w:val="both"/>
      </w:pPr>
    </w:p>
    <w:p w:rsidR="00096467" w:rsidRPr="00C25D39" w:rsidRDefault="00096467" w:rsidP="00096467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96467" w:rsidRPr="00C25D39" w:rsidRDefault="00096467" w:rsidP="00096467">
      <w:pPr>
        <w:pStyle w:val="a3"/>
        <w:numPr>
          <w:ilvl w:val="1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C25D39">
        <w:rPr>
          <w:rFonts w:ascii="Times New Roman" w:hAnsi="Times New Roman" w:cs="Times New Roman"/>
          <w:b/>
          <w:sz w:val="19"/>
          <w:szCs w:val="19"/>
          <w:lang w:eastAsia="ru-RU"/>
        </w:rPr>
        <w:t>ПРОГРАММА ДИСЦИПЛИНЫ</w:t>
      </w:r>
    </w:p>
    <w:p w:rsidR="00096467" w:rsidRPr="00C25D39" w:rsidRDefault="00096467" w:rsidP="0009646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C25D39">
        <w:rPr>
          <w:rFonts w:ascii="Times New Roman" w:hAnsi="Times New Roman" w:cs="Times New Roman"/>
          <w:b/>
          <w:sz w:val="19"/>
          <w:szCs w:val="19"/>
          <w:lang w:eastAsia="ru-RU"/>
        </w:rPr>
        <w:t>«РАСЧЕТЫ ПО ВКЛАДАМ НАСЕЛЕНИЯ»</w:t>
      </w:r>
    </w:p>
    <w:p w:rsidR="00096467" w:rsidRPr="00C25D39" w:rsidRDefault="00096467" w:rsidP="0009646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</w:p>
    <w:p w:rsidR="00096467" w:rsidRPr="00C25D39" w:rsidRDefault="00096467" w:rsidP="00096467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96467" w:rsidRPr="00C25D39" w:rsidRDefault="00096467" w:rsidP="0009646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C25D39">
        <w:rPr>
          <w:rFonts w:ascii="Times New Roman" w:hAnsi="Times New Roman"/>
          <w:sz w:val="19"/>
          <w:szCs w:val="19"/>
        </w:rPr>
        <w:t>«Расчеты по вкладам населения», как и другие дисциплины модуля, служит формированию трудовых действий специалиста э</w:t>
      </w:r>
      <w:r w:rsidRPr="00C25D39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собственности, финансово-кредитных и страховых организаций</w:t>
      </w:r>
      <w:r w:rsidRPr="00C25D39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C25D39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25D39">
        <w:rPr>
          <w:rFonts w:ascii="Times New Roman" w:hAnsi="Times New Roman"/>
          <w:sz w:val="19"/>
          <w:szCs w:val="19"/>
        </w:rPr>
        <w:t>).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  <w:lang w:bidi="he-IL"/>
        </w:rPr>
      </w:pPr>
      <w:r w:rsidRPr="00C25D39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096467" w:rsidRPr="00C25D39" w:rsidRDefault="00096467" w:rsidP="0009646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25D39">
        <w:rPr>
          <w:rFonts w:ascii="Times New Roman" w:hAnsi="Times New Roman"/>
          <w:sz w:val="19"/>
          <w:szCs w:val="19"/>
          <w:lang w:eastAsia="ru-RU"/>
        </w:rPr>
        <w:t xml:space="preserve">ПК-1: </w:t>
      </w:r>
      <w:proofErr w:type="gramStart"/>
      <w:r w:rsidRPr="00C25D39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C25D39">
        <w:rPr>
          <w:rFonts w:ascii="Times New Roman" w:hAnsi="Times New Roman"/>
          <w:sz w:val="19"/>
          <w:szCs w:val="19"/>
          <w:lang w:eastAsia="ru-RU"/>
        </w:rPr>
        <w:t xml:space="preserve"> консультировать клиентов по использованию финансовых продуктов и услуг.</w:t>
      </w:r>
    </w:p>
    <w:p w:rsidR="00096467" w:rsidRPr="00C25D39" w:rsidRDefault="00096467" w:rsidP="0009646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C25D39">
        <w:rPr>
          <w:rFonts w:ascii="Times New Roman" w:hAnsi="Times New Roman"/>
          <w:b/>
          <w:i/>
          <w:sz w:val="19"/>
          <w:szCs w:val="19"/>
        </w:rPr>
        <w:t>Знать: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понятие, способы и формы сбережений населения;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сущность, виды,  особенности начисления и выплаты процентов по вкладам для физических/юридических лиц;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состав отчетность коммерческого банка по вкладам населения, ее формы и публикация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особенности страхования вкладов физических лиц в банках Российской Федерации.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C25D39">
        <w:rPr>
          <w:rFonts w:ascii="Times New Roman" w:hAnsi="Times New Roman"/>
          <w:b/>
          <w:i/>
          <w:sz w:val="19"/>
          <w:szCs w:val="19"/>
        </w:rPr>
        <w:t>Уметь: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рассчитывать процентную ставку по вкладам с учётом капитализации процентов и без капитализации процентов;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проводить сравнительный анализ вкладов в различных банках.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C25D39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навыками проведения операций по вкладам.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096467" w:rsidRPr="00C25D39" w:rsidRDefault="00096467" w:rsidP="000964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«Организация деятельности коммерческого банка. Банковские продукты и услуги». Данная дисциплина является предшествующей для дисциплин: Организация деятельности коммерческого банка. Банковские продукты и услуги».</w:t>
      </w:r>
    </w:p>
    <w:p w:rsidR="00096467" w:rsidRPr="00C25D39" w:rsidRDefault="00096467" w:rsidP="0009646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096467" w:rsidRPr="00C25D39" w:rsidRDefault="00096467" w:rsidP="0009646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i/>
          <w:sz w:val="19"/>
          <w:szCs w:val="19"/>
        </w:rPr>
        <w:t>Цель дисциплины</w:t>
      </w:r>
      <w:r w:rsidRPr="00C25D39">
        <w:rPr>
          <w:rFonts w:ascii="Times New Roman" w:hAnsi="Times New Roman"/>
          <w:sz w:val="19"/>
          <w:szCs w:val="19"/>
        </w:rPr>
        <w:t xml:space="preserve"> – научить студентов выполнять и оформлять депозитные операции с физическими и юридическими лицами в валюте Российской Федерации и иностранной валюте.</w:t>
      </w:r>
    </w:p>
    <w:p w:rsidR="00096467" w:rsidRPr="00C25D39" w:rsidRDefault="00096467" w:rsidP="00096467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096467" w:rsidRPr="00C25D39" w:rsidRDefault="00096467" w:rsidP="00096467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</w:rPr>
        <w:t xml:space="preserve">- </w:t>
      </w:r>
      <w:r w:rsidRPr="00C25D39">
        <w:rPr>
          <w:rFonts w:ascii="Times New Roman" w:hAnsi="Times New Roman"/>
          <w:sz w:val="19"/>
          <w:szCs w:val="19"/>
        </w:rPr>
        <w:t>формирование представления о депозитном договоре;</w:t>
      </w:r>
    </w:p>
    <w:p w:rsidR="00096467" w:rsidRPr="00C25D39" w:rsidRDefault="00096467" w:rsidP="00096467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изучение особенностей ведения депозитных операций;</w:t>
      </w:r>
    </w:p>
    <w:p w:rsidR="00096467" w:rsidRPr="00C25D39" w:rsidRDefault="00096467" w:rsidP="00096467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рассмотрение методики страхования депозитов в РФ.</w:t>
      </w:r>
    </w:p>
    <w:p w:rsidR="00096467" w:rsidRPr="00C25D39" w:rsidRDefault="00096467" w:rsidP="00096467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096467" w:rsidRPr="00C25D39" w:rsidRDefault="00096467" w:rsidP="0009646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C25D39">
        <w:rPr>
          <w:rFonts w:ascii="Times New Roman" w:hAnsi="Times New Roman" w:cs="Times New Roman"/>
          <w:b/>
          <w:bCs/>
          <w:sz w:val="19"/>
          <w:szCs w:val="19"/>
        </w:rPr>
        <w:t>Образовательные результаты</w:t>
      </w:r>
    </w:p>
    <w:p w:rsidR="00096467" w:rsidRPr="00C25D39" w:rsidRDefault="00096467" w:rsidP="0009646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tbl>
      <w:tblPr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987"/>
        <w:gridCol w:w="1830"/>
        <w:gridCol w:w="1267"/>
        <w:gridCol w:w="2110"/>
        <w:gridCol w:w="1835"/>
        <w:gridCol w:w="1542"/>
      </w:tblGrid>
      <w:tr w:rsidR="00C25D39" w:rsidRPr="00C25D39" w:rsidTr="0009646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467" w:rsidRPr="00C25D39" w:rsidRDefault="000964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C25D39" w:rsidRPr="00C25D39" w:rsidTr="00096467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  по работе с вкладами населения  и их инвестированию в проекты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ОР.4.5.1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ПК-1: </w:t>
            </w:r>
            <w:proofErr w:type="gramStart"/>
            <w:r w:rsidRPr="00C25D39">
              <w:rPr>
                <w:rFonts w:ascii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C25D3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консультировать клиентов по использованию финансовых продуктов и услуг.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 xml:space="preserve">ПК.1.1. Осуществляет мониторинг конъюнктуры рынка банковских услуг, рынка </w:t>
            </w:r>
            <w:r w:rsidRPr="00C25D39">
              <w:rPr>
                <w:rFonts w:ascii="Times New Roman" w:hAnsi="Times New Roman"/>
                <w:sz w:val="19"/>
                <w:szCs w:val="19"/>
              </w:rPr>
              <w:lastRenderedPageBreak/>
              <w:t>ценных бумаг, иностранной валюты, товарно-сырьевых рынков</w:t>
            </w:r>
          </w:p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09646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lastRenderedPageBreak/>
              <w:t>Доклад</w:t>
            </w:r>
          </w:p>
          <w:p w:rsidR="00096467" w:rsidRPr="00C25D39" w:rsidRDefault="0009646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096467" w:rsidRPr="00C25D39" w:rsidRDefault="0009646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096467" w:rsidRPr="00C25D39" w:rsidRDefault="0009646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096467" w:rsidRPr="00C25D39" w:rsidRDefault="00096467" w:rsidP="0009646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096467" w:rsidRPr="00C25D39" w:rsidRDefault="00096467" w:rsidP="000964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25D39">
        <w:rPr>
          <w:rFonts w:ascii="Times New Roman" w:hAnsi="Times New Roman"/>
          <w:bCs/>
          <w:i/>
          <w:sz w:val="19"/>
          <w:szCs w:val="19"/>
        </w:rPr>
        <w:t>5.1. Тематический план (6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48"/>
        <w:gridCol w:w="442"/>
        <w:gridCol w:w="582"/>
        <w:gridCol w:w="443"/>
        <w:gridCol w:w="718"/>
        <w:gridCol w:w="580"/>
        <w:gridCol w:w="718"/>
        <w:gridCol w:w="991"/>
        <w:gridCol w:w="855"/>
        <w:gridCol w:w="1094"/>
      </w:tblGrid>
      <w:tr w:rsidR="00C25D39" w:rsidRPr="00C25D39" w:rsidTr="00096467">
        <w:trPr>
          <w:trHeight w:val="203"/>
        </w:trPr>
        <w:tc>
          <w:tcPr>
            <w:tcW w:w="3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47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C25D39" w:rsidRPr="00C25D39" w:rsidTr="00096467">
        <w:trPr>
          <w:trHeight w:val="160"/>
        </w:trPr>
        <w:tc>
          <w:tcPr>
            <w:tcW w:w="3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483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096467" w:rsidRPr="00C25D39" w:rsidRDefault="000964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25D39" w:rsidRPr="00C25D39" w:rsidTr="00096467">
        <w:trPr>
          <w:cantSplit/>
          <w:trHeight w:val="1856"/>
        </w:trPr>
        <w:tc>
          <w:tcPr>
            <w:tcW w:w="3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1. Сбережения населения, их виды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33</w:t>
            </w: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1.1. Сущность сбережений населения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1.2. Виды сбережений населения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2. Вклады (депозиты): сущность, виды, начисление и выплата процентов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33</w:t>
            </w: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2.1. Сущность и виды вкладов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2.1. Порядок начисления процентов по вкладам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2.3. Структура и порядок оформления депозитного договора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3. Стандартизация документации коммерческого банка по вкладам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33</w:t>
            </w: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3.1. Документы необходимые для открытия вклада физ. лицу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3.2. Документы необходимые для открытия вклада юр. лицу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4.  Система обязательного страхования вкладов физических/юридических лиц в коммерческих банках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33</w:t>
            </w: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4.1 Система страхования вкладов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 w:rsidP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4.2. Страховой случай. Порядок обращения за страховой выплатой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4.3. Размер и порядок выплаты возмещения по вкладам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C25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 w:rsidP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C25D39" w:rsidRPr="00C25D39" w:rsidTr="00C25D3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Экзамен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920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</w:tr>
      <w:tr w:rsidR="00C25D39" w:rsidRPr="00C25D39" w:rsidTr="00096467">
        <w:trPr>
          <w:trHeight w:val="357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C25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C25D39" w:rsidP="00C25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096467" w:rsidRPr="00C25D39" w:rsidRDefault="00096467" w:rsidP="000964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25D39">
        <w:rPr>
          <w:rFonts w:ascii="Times New Roman" w:hAnsi="Times New Roman"/>
          <w:bCs/>
          <w:i/>
          <w:sz w:val="19"/>
          <w:szCs w:val="19"/>
        </w:rPr>
        <w:lastRenderedPageBreak/>
        <w:t>5.2. Методы обучения</w:t>
      </w:r>
    </w:p>
    <w:p w:rsidR="00096467" w:rsidRPr="00C25D39" w:rsidRDefault="00096467" w:rsidP="0009646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096467" w:rsidRPr="00C25D39" w:rsidRDefault="00096467" w:rsidP="0009646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096467" w:rsidRPr="00C25D39" w:rsidRDefault="00096467" w:rsidP="000964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096467" w:rsidRPr="00C25D39" w:rsidRDefault="00096467" w:rsidP="000964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25D39">
        <w:rPr>
          <w:rFonts w:ascii="Times New Roman" w:hAnsi="Times New Roman"/>
          <w:bCs/>
          <w:i/>
          <w:sz w:val="19"/>
          <w:szCs w:val="19"/>
        </w:rPr>
        <w:t>6.1. Рейтинг-план (6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6"/>
        <w:gridCol w:w="1029"/>
        <w:gridCol w:w="2387"/>
        <w:gridCol w:w="1264"/>
        <w:gridCol w:w="1124"/>
        <w:gridCol w:w="867"/>
        <w:gridCol w:w="1085"/>
        <w:gridCol w:w="1329"/>
      </w:tblGrid>
      <w:tr w:rsidR="00C25D39" w:rsidRPr="00C25D39" w:rsidTr="009206F3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C25D39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C25D39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0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3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(</w:t>
            </w:r>
            <w:r w:rsidRPr="00C25D39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C25D39">
              <w:rPr>
                <w:rFonts w:ascii="Times New Roman" w:hAnsi="Times New Roman"/>
                <w:sz w:val="19"/>
                <w:szCs w:val="19"/>
              </w:rPr>
              <w:t>-</w:t>
            </w:r>
            <w:r w:rsidRPr="00C25D39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C25D39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4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C25D39" w:rsidRPr="00C25D39" w:rsidTr="009206F3">
        <w:trPr>
          <w:trHeight w:val="300"/>
        </w:trPr>
        <w:tc>
          <w:tcPr>
            <w:tcW w:w="4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C25D39" w:rsidRPr="00C25D39" w:rsidTr="009206F3">
        <w:trPr>
          <w:trHeight w:val="300"/>
        </w:trPr>
        <w:tc>
          <w:tcPr>
            <w:tcW w:w="96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1. Сбережения населения, их виды</w:t>
            </w:r>
          </w:p>
        </w:tc>
      </w:tr>
      <w:tr w:rsidR="00C25D39" w:rsidRPr="00C25D39" w:rsidTr="009206F3">
        <w:trPr>
          <w:trHeight w:val="960"/>
        </w:trPr>
        <w:tc>
          <w:tcPr>
            <w:tcW w:w="4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ОР.4.5.1</w:t>
            </w:r>
          </w:p>
        </w:tc>
        <w:tc>
          <w:tcPr>
            <w:tcW w:w="239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Доклад по теме «Сущность и виды сбережений»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5D39" w:rsidRPr="00C25D39" w:rsidTr="009206F3">
        <w:trPr>
          <w:trHeight w:val="291"/>
        </w:trPr>
        <w:tc>
          <w:tcPr>
            <w:tcW w:w="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ОР.4.5.1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Контрольная  работа «Мнение населения о приоритетности целей сбережения»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5D39" w:rsidRPr="00C25D39" w:rsidTr="009206F3">
        <w:trPr>
          <w:trHeight w:val="150"/>
        </w:trPr>
        <w:tc>
          <w:tcPr>
            <w:tcW w:w="9606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2. Вклады (депозиты): сущность, виды, начисление и выплата процентов</w:t>
            </w:r>
          </w:p>
        </w:tc>
      </w:tr>
      <w:tr w:rsidR="00C25D39" w:rsidRPr="00C25D39" w:rsidTr="009206F3">
        <w:trPr>
          <w:trHeight w:val="96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ОР.4.5.1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по теме «</w:t>
            </w:r>
            <w:r w:rsidRPr="00C25D3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Сущность, виды, начисление и выплата процентов 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5D39" w:rsidRPr="00C25D39" w:rsidTr="009206F3">
        <w:trPr>
          <w:trHeight w:val="233"/>
        </w:trPr>
        <w:tc>
          <w:tcPr>
            <w:tcW w:w="9606" w:type="dxa"/>
            <w:gridSpan w:val="8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3. Стандартизация документации коммерческого банка по вкладам</w:t>
            </w:r>
          </w:p>
        </w:tc>
      </w:tr>
      <w:tr w:rsidR="00C25D39" w:rsidRPr="00C25D39" w:rsidTr="009206F3">
        <w:trPr>
          <w:trHeight w:val="540"/>
        </w:trPr>
        <w:tc>
          <w:tcPr>
            <w:tcW w:w="4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ОР.4.5.1</w:t>
            </w:r>
          </w:p>
        </w:tc>
        <w:tc>
          <w:tcPr>
            <w:tcW w:w="239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Контрольная работа «Документы необходимые для открытия вклада физическому/юридическому лицу»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5D39" w:rsidRPr="00C25D39" w:rsidTr="009206F3">
        <w:trPr>
          <w:trHeight w:val="540"/>
        </w:trPr>
        <w:tc>
          <w:tcPr>
            <w:tcW w:w="9606" w:type="dxa"/>
            <w:gridSpan w:val="8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4.  Система обязательного страхования вкладов физических/юридических лиц в коммерческих банках</w:t>
            </w:r>
          </w:p>
        </w:tc>
      </w:tr>
      <w:tr w:rsidR="00C25D39" w:rsidRPr="00C25D39" w:rsidTr="009206F3">
        <w:trPr>
          <w:trHeight w:val="540"/>
        </w:trPr>
        <w:tc>
          <w:tcPr>
            <w:tcW w:w="4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ОР.4.5.1</w:t>
            </w:r>
          </w:p>
        </w:tc>
        <w:tc>
          <w:tcPr>
            <w:tcW w:w="239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Учебный проект «Разработка  новых банковских продуктов: вкладов для юридических/физических лиц»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5D39" w:rsidRPr="00C25D39" w:rsidTr="009206F3">
        <w:trPr>
          <w:trHeight w:val="195"/>
        </w:trPr>
        <w:tc>
          <w:tcPr>
            <w:tcW w:w="7183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45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70</w:t>
            </w:r>
          </w:p>
        </w:tc>
      </w:tr>
      <w:tr w:rsidR="00C25D39" w:rsidRPr="00C25D39" w:rsidTr="009206F3">
        <w:trPr>
          <w:trHeight w:val="195"/>
        </w:trPr>
        <w:tc>
          <w:tcPr>
            <w:tcW w:w="7183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Экзамен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30</w:t>
            </w:r>
          </w:p>
        </w:tc>
      </w:tr>
      <w:tr w:rsidR="00C25D39" w:rsidRPr="00C25D39" w:rsidTr="009206F3">
        <w:trPr>
          <w:trHeight w:val="195"/>
        </w:trPr>
        <w:tc>
          <w:tcPr>
            <w:tcW w:w="7183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096467" w:rsidRPr="00C25D39" w:rsidRDefault="00096467" w:rsidP="0009646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096467" w:rsidRPr="00C25D39" w:rsidRDefault="00096467" w:rsidP="00096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25D39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C25D39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096467" w:rsidRPr="00C25D39" w:rsidRDefault="00096467" w:rsidP="00096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C25D39">
        <w:rPr>
          <w:rFonts w:ascii="Times New Roman" w:hAnsi="Times New Roman"/>
          <w:kern w:val="28"/>
          <w:sz w:val="19"/>
          <w:szCs w:val="19"/>
        </w:rPr>
        <w:t>1. Банковское дело: учебник для бакалавров / Н.Н. 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Наточеева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>, Ю.А. Ровенский, Е.А. 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Звонова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 xml:space="preserve"> и др.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под ред. Н.Н. 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Наточеевой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 xml:space="preserve">. – 2-е изд., 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>. и доп. – Москва : Дашков и К°, 2019. – 270 с.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ил. – (Учебные издания для бакалавров). – Режим доступа: по подписке. – URL: </w:t>
      </w:r>
      <w:hyperlink r:id="rId51" w:history="1">
        <w:r w:rsidRPr="00C25D39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https://biblioclub.ru/index.php?page=book&amp;id=495660</w:t>
        </w:r>
      </w:hyperlink>
      <w:r w:rsidRPr="00C25D39">
        <w:rPr>
          <w:rFonts w:ascii="Times New Roman" w:hAnsi="Times New Roman"/>
          <w:kern w:val="28"/>
          <w:sz w:val="19"/>
          <w:szCs w:val="19"/>
        </w:rPr>
        <w:t>. </w:t>
      </w:r>
    </w:p>
    <w:p w:rsidR="00096467" w:rsidRPr="00C25D39" w:rsidRDefault="00096467" w:rsidP="00096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C25D39">
        <w:rPr>
          <w:rFonts w:ascii="Times New Roman" w:hAnsi="Times New Roman"/>
          <w:kern w:val="28"/>
          <w:sz w:val="19"/>
          <w:szCs w:val="19"/>
        </w:rPr>
        <w:t xml:space="preserve">2. Банковское дело : учебник / Ю.М. Склярова, И.Ю. Скляров, Н.В. 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Собченко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 xml:space="preserve"> и др. ; под общ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>.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>р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>ед. Ю.М. Скляровой ; Ставропольский государственный аграрный университет. – Ставрополь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Ставропольский государственный аграрный университет, 2017. – 400 с.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ил. – Режим доступа: по подписке. – URL: </w:t>
      </w:r>
      <w:hyperlink r:id="rId52" w:history="1">
        <w:r w:rsidRPr="00C25D39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https://biblioclub.ru/index.php?page=book&amp;id=484973</w:t>
        </w:r>
      </w:hyperlink>
      <w:r w:rsidRPr="00C25D39">
        <w:rPr>
          <w:rFonts w:ascii="Times New Roman" w:hAnsi="Times New Roman"/>
          <w:kern w:val="28"/>
          <w:sz w:val="19"/>
          <w:szCs w:val="19"/>
        </w:rPr>
        <w:t>.</w:t>
      </w:r>
    </w:p>
    <w:p w:rsidR="00096467" w:rsidRPr="00C25D39" w:rsidRDefault="00096467" w:rsidP="00096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C25D39">
        <w:rPr>
          <w:rFonts w:ascii="Times New Roman" w:hAnsi="Times New Roman"/>
          <w:kern w:val="28"/>
          <w:sz w:val="19"/>
          <w:szCs w:val="19"/>
        </w:rPr>
        <w:t>3. Кабанова, О.В. Банковское дело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учебное пособие / О.В. Кабанова ; Северо-Кавказский федеральный университет. – Ставрополь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Северо-Кавказский Федеральный университет (СКФУ), 2016. – 177 с.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ил. – Режим доступа: по подписке. – URL: </w:t>
      </w:r>
      <w:hyperlink r:id="rId53" w:history="1">
        <w:r w:rsidRPr="00C25D39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https://biblioclub.ru/index.php?page=book&amp;id=459062</w:t>
        </w:r>
      </w:hyperlink>
      <w:r w:rsidRPr="00C25D39">
        <w:rPr>
          <w:rFonts w:ascii="Times New Roman" w:hAnsi="Times New Roman"/>
          <w:kern w:val="28"/>
          <w:sz w:val="19"/>
          <w:szCs w:val="19"/>
        </w:rPr>
        <w:t>.</w:t>
      </w:r>
    </w:p>
    <w:p w:rsidR="00096467" w:rsidRPr="00C25D39" w:rsidRDefault="00096467" w:rsidP="00096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C25D39">
        <w:rPr>
          <w:rFonts w:ascii="Times New Roman" w:hAnsi="Times New Roman"/>
          <w:sz w:val="19"/>
          <w:szCs w:val="19"/>
        </w:rPr>
        <w:t>Казимагомедов</w:t>
      </w:r>
      <w:proofErr w:type="spellEnd"/>
      <w:r w:rsidRPr="00C25D39">
        <w:rPr>
          <w:rFonts w:ascii="Times New Roman" w:hAnsi="Times New Roman"/>
          <w:sz w:val="19"/>
          <w:szCs w:val="19"/>
        </w:rPr>
        <w:t>, А. А. Банковское дело: организация деятельности центрального банка и коммерческого банка, небанковских организаций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учебник / А.А. </w:t>
      </w:r>
      <w:proofErr w:type="spellStart"/>
      <w:r w:rsidRPr="00C25D39">
        <w:rPr>
          <w:rFonts w:ascii="Times New Roman" w:hAnsi="Times New Roman"/>
          <w:sz w:val="19"/>
          <w:szCs w:val="19"/>
        </w:rPr>
        <w:t>Казимагомедов</w:t>
      </w:r>
      <w:proofErr w:type="spellEnd"/>
      <w:r w:rsidRPr="00C25D39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ИНФРА-М, 2020. - 502 с. + Доп. материалы [Электронный ресурс]. — </w:t>
      </w:r>
      <w:proofErr w:type="gramStart"/>
      <w:r w:rsidRPr="00C25D39">
        <w:rPr>
          <w:rFonts w:ascii="Times New Roman" w:hAnsi="Times New Roman"/>
          <w:sz w:val="19"/>
          <w:szCs w:val="19"/>
        </w:rPr>
        <w:t>(Высшее образование: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</w:t>
      </w:r>
      <w:proofErr w:type="spellStart"/>
      <w:proofErr w:type="gramStart"/>
      <w:r w:rsidRPr="00C25D39">
        <w:rPr>
          <w:rFonts w:ascii="Times New Roman" w:hAnsi="Times New Roman"/>
          <w:sz w:val="19"/>
          <w:szCs w:val="19"/>
        </w:rPr>
        <w:t>Бакалавриат</w:t>
      </w:r>
      <w:proofErr w:type="spellEnd"/>
      <w:r w:rsidRPr="00C25D39">
        <w:rPr>
          <w:rFonts w:ascii="Times New Roman" w:hAnsi="Times New Roman"/>
          <w:sz w:val="19"/>
          <w:szCs w:val="19"/>
        </w:rPr>
        <w:t>).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— DOI 10.12737/25095. - ISBN 978-5-16-012458-2. - Текст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электронный. - URL: </w:t>
      </w:r>
      <w:hyperlink r:id="rId54" w:history="1">
        <w:r w:rsidRPr="00C25D39">
          <w:rPr>
            <w:rStyle w:val="aa"/>
            <w:rFonts w:ascii="Times New Roman" w:hAnsi="Times New Roman"/>
            <w:color w:val="auto"/>
            <w:sz w:val="19"/>
            <w:szCs w:val="19"/>
          </w:rPr>
          <w:t>https://znanium.com/catalog/product/1073953</w:t>
        </w:r>
      </w:hyperlink>
      <w:r w:rsidRPr="00C25D39">
        <w:rPr>
          <w:rFonts w:ascii="Times New Roman" w:hAnsi="Times New Roman"/>
          <w:sz w:val="19"/>
          <w:szCs w:val="19"/>
        </w:rPr>
        <w:t>.</w:t>
      </w:r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2. Тавасиев, А. М. Банковское дело: словарь официальных терминов с комментариями / А. М. Тавасиев, Н. К. Алексеев. - 3-е изд., стер. - Москва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25D39">
        <w:rPr>
          <w:rFonts w:ascii="Times New Roman" w:hAnsi="Times New Roman"/>
          <w:sz w:val="19"/>
          <w:szCs w:val="19"/>
        </w:rPr>
        <w:t>°», 2019. - 652 с. - ISBN 978-5-394-03197-7. - Текст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электронный. - URL: </w:t>
      </w:r>
      <w:hyperlink r:id="rId55" w:history="1">
        <w:r w:rsidRPr="00C25D39">
          <w:rPr>
            <w:rStyle w:val="aa"/>
            <w:rFonts w:ascii="Times New Roman" w:hAnsi="Times New Roman"/>
            <w:color w:val="auto"/>
            <w:sz w:val="19"/>
            <w:szCs w:val="19"/>
          </w:rPr>
          <w:t>https://znanium.com/catalog/product/1091476</w:t>
        </w:r>
      </w:hyperlink>
      <w:r w:rsidRPr="00C25D39">
        <w:rPr>
          <w:rFonts w:ascii="Times New Roman" w:hAnsi="Times New Roman"/>
          <w:sz w:val="19"/>
          <w:szCs w:val="19"/>
        </w:rPr>
        <w:t>.</w:t>
      </w:r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 xml:space="preserve"> </w:t>
      </w:r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C25D3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C25D39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6" w:history="1">
        <w:r w:rsidRPr="00C25D39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C25D39">
        <w:rPr>
          <w:rFonts w:ascii="Times New Roman" w:hAnsi="Times New Roman"/>
        </w:rPr>
        <w:t xml:space="preserve"> </w:t>
      </w:r>
      <w:r w:rsidRPr="00C25D3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7" w:history="1">
        <w:r w:rsidRPr="00C25D39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096467" w:rsidRPr="00C25D39" w:rsidRDefault="00096467" w:rsidP="0009646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C25D3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C25D3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C25D3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096467" w:rsidRPr="00C25D39" w:rsidRDefault="00096467" w:rsidP="0009646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C25D39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C25D39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C25D39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25D39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25D39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25D39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25D39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25D39">
        <w:rPr>
          <w:rFonts w:ascii="Times New Roman" w:hAnsi="Times New Roman"/>
          <w:bCs/>
          <w:sz w:val="19"/>
          <w:szCs w:val="19"/>
        </w:rPr>
        <w:t>-сервисов.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систем: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26"/>
        <w:gridCol w:w="4745"/>
      </w:tblGrid>
      <w:tr w:rsidR="00C25D39" w:rsidRPr="00C25D39" w:rsidTr="00096467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25D39" w:rsidRPr="00C25D39" w:rsidTr="00096467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25D39" w:rsidRPr="00C25D39" w:rsidTr="00096467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25D39" w:rsidRPr="00C25D39" w:rsidTr="00096467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C25D39" w:rsidRPr="00C25D39" w:rsidTr="00096467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096467" w:rsidRPr="00C25D39" w:rsidTr="00096467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A46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58" w:history="1">
              <w:r w:rsidR="00096467" w:rsidRPr="00C25D39">
                <w:rPr>
                  <w:rStyle w:val="aa"/>
                  <w:rFonts w:ascii="Times New Roman" w:hAnsi="Times New Roman"/>
                  <w:color w:val="auto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</w:tbl>
    <w:p w:rsidR="00096467" w:rsidRPr="00C25D39" w:rsidRDefault="00096467" w:rsidP="00096467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96467" w:rsidRPr="00C25D39" w:rsidRDefault="00096467" w:rsidP="00096467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96467" w:rsidRPr="00C25D39" w:rsidRDefault="00096467" w:rsidP="00C25D39">
      <w:pPr>
        <w:pStyle w:val="a3"/>
        <w:numPr>
          <w:ilvl w:val="1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C25D39">
        <w:rPr>
          <w:rFonts w:ascii="Times New Roman" w:hAnsi="Times New Roman" w:cs="Times New Roman"/>
          <w:b/>
          <w:sz w:val="19"/>
          <w:szCs w:val="19"/>
          <w:lang w:eastAsia="ru-RU"/>
        </w:rPr>
        <w:t>ПРОГРАММА ДИСЦИПЛИНЫ</w:t>
      </w:r>
    </w:p>
    <w:p w:rsidR="00096467" w:rsidRPr="00C25D39" w:rsidRDefault="00096467" w:rsidP="0009646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C25D39">
        <w:rPr>
          <w:rFonts w:ascii="Times New Roman" w:hAnsi="Times New Roman" w:cs="Times New Roman"/>
          <w:b/>
          <w:sz w:val="19"/>
          <w:szCs w:val="19"/>
          <w:lang w:eastAsia="ru-RU"/>
        </w:rPr>
        <w:t>«ОСНОВЫ ИНВЕСТИЦИОННОЙ ДЕЯТЕЛЬНОСТИ КОММЕРЧЕСКОГО БАНКА»</w:t>
      </w:r>
    </w:p>
    <w:p w:rsidR="00096467" w:rsidRPr="00C25D39" w:rsidRDefault="00096467" w:rsidP="0009646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</w:p>
    <w:p w:rsidR="00096467" w:rsidRPr="00C25D39" w:rsidRDefault="00096467" w:rsidP="00096467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96467" w:rsidRPr="00C25D39" w:rsidRDefault="00096467" w:rsidP="0009646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C25D39">
        <w:rPr>
          <w:rFonts w:ascii="Times New Roman" w:hAnsi="Times New Roman"/>
          <w:sz w:val="19"/>
          <w:szCs w:val="19"/>
        </w:rPr>
        <w:t>«Основы инвестиционной деятельности коммерческого банка», как и другие дисциплины модуля, служит формированию трудовых действий специалиста э</w:t>
      </w:r>
      <w:r w:rsidRPr="00C25D39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собственности, финансово-кредитных и страховых организаций</w:t>
      </w:r>
      <w:r w:rsidRPr="00C25D39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C25D39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25D39">
        <w:rPr>
          <w:rFonts w:ascii="Times New Roman" w:hAnsi="Times New Roman"/>
          <w:sz w:val="19"/>
          <w:szCs w:val="19"/>
        </w:rPr>
        <w:t>).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  <w:lang w:bidi="he-IL"/>
        </w:rPr>
      </w:pPr>
      <w:r w:rsidRPr="00C25D39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096467" w:rsidRPr="00C25D39" w:rsidRDefault="00096467" w:rsidP="0009646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25D39">
        <w:rPr>
          <w:rFonts w:ascii="Times New Roman" w:hAnsi="Times New Roman"/>
          <w:sz w:val="19"/>
          <w:szCs w:val="19"/>
          <w:lang w:eastAsia="ru-RU"/>
        </w:rPr>
        <w:t xml:space="preserve">ПК-1: </w:t>
      </w:r>
      <w:proofErr w:type="gramStart"/>
      <w:r w:rsidRPr="00C25D39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C25D39">
        <w:rPr>
          <w:rFonts w:ascii="Times New Roman" w:hAnsi="Times New Roman"/>
          <w:sz w:val="19"/>
          <w:szCs w:val="19"/>
          <w:lang w:eastAsia="ru-RU"/>
        </w:rPr>
        <w:t xml:space="preserve"> консультировать клиентов по использованию финансовых продуктов и услуг.</w:t>
      </w:r>
    </w:p>
    <w:p w:rsidR="00096467" w:rsidRPr="00C25D39" w:rsidRDefault="00096467" w:rsidP="0009646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C25D39">
        <w:rPr>
          <w:rFonts w:ascii="Times New Roman" w:hAnsi="Times New Roman"/>
          <w:b/>
          <w:i/>
          <w:sz w:val="19"/>
          <w:szCs w:val="19"/>
        </w:rPr>
        <w:t>Знать: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сущность и классификацию банковских инвестиций;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формы инвестирования;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сущность и классификацию инвестиционных проектов.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C25D39">
        <w:rPr>
          <w:rFonts w:ascii="Times New Roman" w:hAnsi="Times New Roman"/>
          <w:b/>
          <w:i/>
          <w:sz w:val="19"/>
          <w:szCs w:val="19"/>
        </w:rPr>
        <w:t>Уметь: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рассчитывать показатели эффективности инвестиционной деятельности коммерческого банка;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проводить сравнительный анализ инвестиционных проектов.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C25D39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навыками составления и анализа инвестиционных проектов.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096467" w:rsidRPr="00C25D39" w:rsidRDefault="00096467" w:rsidP="000964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«Организация деятельности коммерческого банка. Банковские продукты и услуги». Данная дисциплина является предшествующей для дисциплин: Организация деятельности коммерческого банка. Банковские продукты и услуги».</w:t>
      </w:r>
    </w:p>
    <w:p w:rsidR="00096467" w:rsidRPr="00C25D39" w:rsidRDefault="00096467" w:rsidP="0009646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096467" w:rsidRPr="00C25D39" w:rsidRDefault="00096467" w:rsidP="0009646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i/>
          <w:sz w:val="19"/>
          <w:szCs w:val="19"/>
        </w:rPr>
        <w:t>Цель дисциплины</w:t>
      </w:r>
      <w:r w:rsidRPr="00C25D39">
        <w:rPr>
          <w:rFonts w:ascii="Times New Roman" w:hAnsi="Times New Roman"/>
          <w:sz w:val="19"/>
          <w:szCs w:val="19"/>
        </w:rPr>
        <w:t xml:space="preserve"> – знакомство с основами инвестиционной деятельности и инвестиционной политикой коммерческого банка.</w:t>
      </w:r>
    </w:p>
    <w:p w:rsidR="00096467" w:rsidRPr="00C25D39" w:rsidRDefault="00096467" w:rsidP="00096467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096467" w:rsidRPr="00C25D39" w:rsidRDefault="00096467" w:rsidP="00096467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</w:rPr>
        <w:t xml:space="preserve">- </w:t>
      </w:r>
      <w:r w:rsidRPr="00C25D39">
        <w:rPr>
          <w:rFonts w:ascii="Times New Roman" w:hAnsi="Times New Roman"/>
          <w:sz w:val="19"/>
          <w:szCs w:val="19"/>
        </w:rPr>
        <w:t>формирование представления о банковских инвестициях;</w:t>
      </w:r>
    </w:p>
    <w:p w:rsidR="00096467" w:rsidRPr="00C25D39" w:rsidRDefault="00096467" w:rsidP="00096467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изучение особенностей инвестиционной деятельности;</w:t>
      </w:r>
    </w:p>
    <w:p w:rsidR="00096467" w:rsidRPr="00C25D39" w:rsidRDefault="00096467" w:rsidP="00096467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- рассмотрение методики разработки инвестиционных проектов.</w:t>
      </w:r>
    </w:p>
    <w:p w:rsidR="00096467" w:rsidRPr="00C25D39" w:rsidRDefault="00096467" w:rsidP="0009646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C25D39">
        <w:rPr>
          <w:rFonts w:ascii="Times New Roman" w:hAnsi="Times New Roman" w:cs="Times New Roman"/>
          <w:b/>
          <w:bCs/>
          <w:sz w:val="19"/>
          <w:szCs w:val="19"/>
        </w:rPr>
        <w:lastRenderedPageBreak/>
        <w:t>Образовательные результаты</w:t>
      </w:r>
    </w:p>
    <w:p w:rsidR="00096467" w:rsidRPr="00C25D39" w:rsidRDefault="00096467" w:rsidP="0009646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tbl>
      <w:tblPr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987"/>
        <w:gridCol w:w="1830"/>
        <w:gridCol w:w="1267"/>
        <w:gridCol w:w="2110"/>
        <w:gridCol w:w="1835"/>
        <w:gridCol w:w="1542"/>
      </w:tblGrid>
      <w:tr w:rsidR="00C25D39" w:rsidRPr="00C25D39" w:rsidTr="0009646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467" w:rsidRPr="00C25D39" w:rsidRDefault="000964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C25D39" w:rsidRPr="00C25D39" w:rsidTr="00096467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  по работе с вкладами населения  и их инвестированию в проекты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ОР.4.6.1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ПК-1: </w:t>
            </w:r>
            <w:proofErr w:type="gramStart"/>
            <w:r w:rsidRPr="00C25D39">
              <w:rPr>
                <w:rFonts w:ascii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C25D3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консультировать клиентов по использованию финансовых продуктов и услуг.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09646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096467" w:rsidRPr="00C25D39" w:rsidRDefault="0009646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Эссе</w:t>
            </w:r>
          </w:p>
          <w:p w:rsidR="00096467" w:rsidRPr="00C25D39" w:rsidRDefault="0009646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096467" w:rsidRPr="00C25D39" w:rsidRDefault="0009646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Тестирование</w:t>
            </w:r>
          </w:p>
          <w:p w:rsidR="00096467" w:rsidRPr="00C25D39" w:rsidRDefault="0009646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096467" w:rsidRPr="00C25D39" w:rsidRDefault="00096467" w:rsidP="0009646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096467" w:rsidRPr="00C25D39" w:rsidRDefault="00096467" w:rsidP="000964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25D39">
        <w:rPr>
          <w:rFonts w:ascii="Times New Roman" w:hAnsi="Times New Roman"/>
          <w:bCs/>
          <w:i/>
          <w:sz w:val="19"/>
          <w:szCs w:val="19"/>
        </w:rPr>
        <w:t>5.1. Тематический план (6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48"/>
        <w:gridCol w:w="442"/>
        <w:gridCol w:w="582"/>
        <w:gridCol w:w="443"/>
        <w:gridCol w:w="718"/>
        <w:gridCol w:w="580"/>
        <w:gridCol w:w="718"/>
        <w:gridCol w:w="991"/>
        <w:gridCol w:w="855"/>
        <w:gridCol w:w="1094"/>
      </w:tblGrid>
      <w:tr w:rsidR="00C25D39" w:rsidRPr="00C25D39" w:rsidTr="00096467">
        <w:trPr>
          <w:trHeight w:val="203"/>
        </w:trPr>
        <w:tc>
          <w:tcPr>
            <w:tcW w:w="3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47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C25D39" w:rsidRPr="00C25D39" w:rsidTr="00096467">
        <w:trPr>
          <w:trHeight w:val="160"/>
        </w:trPr>
        <w:tc>
          <w:tcPr>
            <w:tcW w:w="3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483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096467" w:rsidRPr="00C25D39" w:rsidRDefault="000964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25D39" w:rsidRPr="00C25D39" w:rsidTr="00096467">
        <w:trPr>
          <w:cantSplit/>
          <w:trHeight w:val="1856"/>
        </w:trPr>
        <w:tc>
          <w:tcPr>
            <w:tcW w:w="3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25D39" w:rsidRPr="00C25D39" w:rsidTr="001867DA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1. Теоретические основы инвестиций и инвестиционной деятельности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3D4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40</w:t>
            </w:r>
          </w:p>
        </w:tc>
      </w:tr>
      <w:tr w:rsidR="00C25D39" w:rsidRPr="00C25D39" w:rsidTr="001867DA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1.1. Сущность и классификация инвестиций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3D4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C25D39" w:rsidRPr="00C25D39" w:rsidTr="001867DA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1.2. Форм инвестирования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3D4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C25D39" w:rsidRPr="00C25D39" w:rsidTr="001867DA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2. Особенности инвестиционной деятельности коммерческих банков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3D4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40</w:t>
            </w:r>
          </w:p>
        </w:tc>
      </w:tr>
      <w:tr w:rsidR="00C25D39" w:rsidRPr="00C25D39" w:rsidTr="001867DA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2.1 Сущность цели и задачи инвестиционной деятельности коммерческого банка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3D4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C25D39" w:rsidRPr="00C25D39" w:rsidTr="001867DA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2.2. Методика анализа инвестиционной деятельности коммерческого банка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3D44B7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D44B7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3D4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C25D39" w:rsidRPr="00C25D39" w:rsidTr="001867DA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3. Инвестиционные проекты коммерческих банков и методы их оценки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3D4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52</w:t>
            </w:r>
          </w:p>
        </w:tc>
      </w:tr>
      <w:tr w:rsidR="00C25D39" w:rsidRPr="00C25D39" w:rsidTr="001867DA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3.1. Сущность и классификация инвестиционных проектов коммерческого банка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3D4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</w:tr>
      <w:tr w:rsidR="00C25D39" w:rsidRPr="00C25D39" w:rsidTr="001867DA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Тема 3.2. Методика оценки эффективности инвестиционных проектов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1867DA" w:rsidP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3D4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</w:tr>
      <w:tr w:rsidR="00C25D39" w:rsidRPr="00C25D39" w:rsidTr="00096467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25D39" w:rsidRPr="00C25D39" w:rsidTr="00096467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Экзамен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1867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</w:tr>
      <w:tr w:rsidR="00C25D39" w:rsidRPr="00C25D39" w:rsidTr="00096467">
        <w:trPr>
          <w:trHeight w:val="357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1867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  <w:r w:rsidR="00096467" w:rsidRPr="00C25D3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1867DA" w:rsidP="001867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5D3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096467" w:rsidRPr="00C25D39" w:rsidRDefault="00096467" w:rsidP="000964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25D39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096467" w:rsidRPr="00C25D39" w:rsidRDefault="00096467" w:rsidP="0009646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096467" w:rsidRPr="00C25D39" w:rsidRDefault="00096467" w:rsidP="0009646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096467" w:rsidRPr="00C25D39" w:rsidRDefault="00096467" w:rsidP="000964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096467" w:rsidRPr="00C25D39" w:rsidRDefault="00096467" w:rsidP="000964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25D39">
        <w:rPr>
          <w:rFonts w:ascii="Times New Roman" w:hAnsi="Times New Roman"/>
          <w:bCs/>
          <w:i/>
          <w:sz w:val="19"/>
          <w:szCs w:val="19"/>
        </w:rPr>
        <w:t>6.1. Рейтинг-план (6 семестр)</w:t>
      </w: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486"/>
        <w:gridCol w:w="1033"/>
        <w:gridCol w:w="2397"/>
        <w:gridCol w:w="1269"/>
        <w:gridCol w:w="1128"/>
        <w:gridCol w:w="870"/>
        <w:gridCol w:w="1089"/>
        <w:gridCol w:w="1012"/>
      </w:tblGrid>
      <w:tr w:rsidR="00C25D39" w:rsidRPr="00C25D39" w:rsidTr="0009646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C25D39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C25D39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(</w:t>
            </w:r>
            <w:r w:rsidRPr="00C25D39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C25D39">
              <w:rPr>
                <w:rFonts w:ascii="Times New Roman" w:hAnsi="Times New Roman"/>
                <w:sz w:val="19"/>
                <w:szCs w:val="19"/>
              </w:rPr>
              <w:t>-</w:t>
            </w:r>
            <w:r w:rsidRPr="00C25D39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C25D39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1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C25D39" w:rsidRPr="00C25D39" w:rsidTr="00096467">
        <w:trPr>
          <w:trHeight w:val="300"/>
        </w:trPr>
        <w:tc>
          <w:tcPr>
            <w:tcW w:w="93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C25D39" w:rsidRPr="00C25D39" w:rsidTr="00096467">
        <w:trPr>
          <w:trHeight w:val="300"/>
        </w:trPr>
        <w:tc>
          <w:tcPr>
            <w:tcW w:w="93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1. Теоретические основы инвестиций и инвестиционной деятельности</w:t>
            </w:r>
          </w:p>
        </w:tc>
      </w:tr>
      <w:tr w:rsidR="00C25D39" w:rsidRPr="00C25D39" w:rsidTr="00096467">
        <w:trPr>
          <w:trHeight w:val="960"/>
        </w:trPr>
        <w:tc>
          <w:tcPr>
            <w:tcW w:w="48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3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ОР.4.6.1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Сообщение (доклад) по теме «Инвестиции и инвестиционный процесс»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5D39" w:rsidRPr="00C25D39" w:rsidTr="00096467">
        <w:trPr>
          <w:trHeight w:val="291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ОР.4.6.1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20"/>
                <w:szCs w:val="20"/>
              </w:rPr>
              <w:t>Эссе по теме «Формы инвестирования»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Эссе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5D39" w:rsidRPr="00C25D39" w:rsidTr="00096467">
        <w:trPr>
          <w:trHeight w:val="150"/>
        </w:trPr>
        <w:tc>
          <w:tcPr>
            <w:tcW w:w="933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2. Особенности инвестиционной деятельности коммерческих банков</w:t>
            </w:r>
          </w:p>
        </w:tc>
      </w:tr>
      <w:tr w:rsidR="00C25D39" w:rsidRPr="00C25D39" w:rsidTr="00096467">
        <w:trPr>
          <w:trHeight w:val="96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ОР.4.6.1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25D39">
              <w:rPr>
                <w:rFonts w:ascii="Times New Roman" w:hAnsi="Times New Roman"/>
                <w:bCs/>
                <w:sz w:val="20"/>
                <w:szCs w:val="20"/>
              </w:rPr>
              <w:t>Контрольная работа по теме «Сущность, цели и задачи инвестиционной деятельности коммерческих банков»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5D39" w:rsidRPr="00C25D39" w:rsidTr="00096467">
        <w:trPr>
          <w:trHeight w:val="233"/>
        </w:trPr>
        <w:tc>
          <w:tcPr>
            <w:tcW w:w="9330" w:type="dxa"/>
            <w:gridSpan w:val="8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sz w:val="19"/>
                <w:szCs w:val="19"/>
              </w:rPr>
              <w:t>Раздел 3. Инвестиционные проекты коммерческих банков и методы их оценки</w:t>
            </w:r>
          </w:p>
        </w:tc>
      </w:tr>
      <w:tr w:rsidR="00C25D39" w:rsidRPr="00C25D39" w:rsidTr="00096467">
        <w:trPr>
          <w:trHeight w:val="540"/>
        </w:trPr>
        <w:tc>
          <w:tcPr>
            <w:tcW w:w="48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03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ОР.4.6.1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Контрольная работа по теме «Сущность и классификация инвестиционных проектов коммерческих банков»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5D39" w:rsidRPr="00C25D39" w:rsidTr="00096467">
        <w:trPr>
          <w:trHeight w:val="540"/>
        </w:trPr>
        <w:tc>
          <w:tcPr>
            <w:tcW w:w="48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03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caps/>
                <w:sz w:val="19"/>
                <w:szCs w:val="19"/>
              </w:rPr>
              <w:t>ОР.4.6.1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20"/>
                <w:szCs w:val="20"/>
              </w:rPr>
              <w:t>Тестирование по Разделу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5D39" w:rsidRPr="00C25D39" w:rsidTr="00096467">
        <w:trPr>
          <w:trHeight w:val="195"/>
        </w:trPr>
        <w:tc>
          <w:tcPr>
            <w:tcW w:w="7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45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70</w:t>
            </w:r>
          </w:p>
        </w:tc>
      </w:tr>
      <w:tr w:rsidR="00C25D39" w:rsidRPr="00C25D39" w:rsidTr="00096467">
        <w:trPr>
          <w:trHeight w:val="195"/>
        </w:trPr>
        <w:tc>
          <w:tcPr>
            <w:tcW w:w="7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Экзамен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30</w:t>
            </w:r>
          </w:p>
        </w:tc>
      </w:tr>
      <w:tr w:rsidR="00C25D39" w:rsidRPr="00C25D39" w:rsidTr="00096467">
        <w:trPr>
          <w:trHeight w:val="195"/>
        </w:trPr>
        <w:tc>
          <w:tcPr>
            <w:tcW w:w="7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096467" w:rsidRPr="00C25D39" w:rsidRDefault="00096467" w:rsidP="0009646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096467" w:rsidRPr="00C25D39" w:rsidRDefault="00096467" w:rsidP="00096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25D39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C25D39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096467" w:rsidRPr="00C25D39" w:rsidRDefault="00096467" w:rsidP="00096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C25D39">
        <w:rPr>
          <w:rFonts w:ascii="Times New Roman" w:hAnsi="Times New Roman"/>
          <w:kern w:val="28"/>
          <w:sz w:val="19"/>
          <w:szCs w:val="19"/>
        </w:rPr>
        <w:t>1. Банковское дело: учебник для бакалавров / Н.Н. 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Наточеева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>, Ю.А. Ровенский, Е.А. 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Звонова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 xml:space="preserve"> и др.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под ред. Н.Н. 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Наточеевой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 xml:space="preserve">. – 2-е изд., 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>. и доп. – Москва : Дашков и К°, 2019. – 270 с.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ил. – (Учебные издания для бакалавров). – Режим доступа: по подписке. – URL: </w:t>
      </w:r>
      <w:hyperlink r:id="rId59" w:history="1">
        <w:r w:rsidRPr="00C25D39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https://biblioclub.ru/index.php?page=book&amp;id=495660</w:t>
        </w:r>
      </w:hyperlink>
      <w:r w:rsidRPr="00C25D39">
        <w:rPr>
          <w:rFonts w:ascii="Times New Roman" w:hAnsi="Times New Roman"/>
          <w:kern w:val="28"/>
          <w:sz w:val="19"/>
          <w:szCs w:val="19"/>
        </w:rPr>
        <w:t>. </w:t>
      </w:r>
    </w:p>
    <w:p w:rsidR="00096467" w:rsidRPr="00C25D39" w:rsidRDefault="00096467" w:rsidP="00096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C25D39">
        <w:rPr>
          <w:rFonts w:ascii="Times New Roman" w:hAnsi="Times New Roman"/>
          <w:kern w:val="28"/>
          <w:sz w:val="19"/>
          <w:szCs w:val="19"/>
        </w:rPr>
        <w:t xml:space="preserve">2. Банковское дело : учебник / Ю.М. Склярова, И.Ю. Скляров, Н.В. </w:t>
      </w:r>
      <w:proofErr w:type="spellStart"/>
      <w:r w:rsidRPr="00C25D39">
        <w:rPr>
          <w:rFonts w:ascii="Times New Roman" w:hAnsi="Times New Roman"/>
          <w:kern w:val="28"/>
          <w:sz w:val="19"/>
          <w:szCs w:val="19"/>
        </w:rPr>
        <w:t>Собченко</w:t>
      </w:r>
      <w:proofErr w:type="spellEnd"/>
      <w:r w:rsidRPr="00C25D39">
        <w:rPr>
          <w:rFonts w:ascii="Times New Roman" w:hAnsi="Times New Roman"/>
          <w:kern w:val="28"/>
          <w:sz w:val="19"/>
          <w:szCs w:val="19"/>
        </w:rPr>
        <w:t xml:space="preserve"> и др. ; под общ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>.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>р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>ед. Ю.М. Скляровой ; Ставропольский государственный аграрный университет. – Ставрополь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Ставропольский государственный аграрный университет, 2017. – 400 с.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ил. – Режим доступа: по подписке. – URL: </w:t>
      </w:r>
      <w:hyperlink r:id="rId60" w:history="1">
        <w:r w:rsidRPr="00C25D39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https://biblioclub.ru/index.php?page=book&amp;id=484973</w:t>
        </w:r>
      </w:hyperlink>
      <w:r w:rsidRPr="00C25D39">
        <w:rPr>
          <w:rFonts w:ascii="Times New Roman" w:hAnsi="Times New Roman"/>
          <w:kern w:val="28"/>
          <w:sz w:val="19"/>
          <w:szCs w:val="19"/>
        </w:rPr>
        <w:t>.</w:t>
      </w:r>
    </w:p>
    <w:p w:rsidR="00096467" w:rsidRPr="00C25D39" w:rsidRDefault="00096467" w:rsidP="00096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C25D39">
        <w:rPr>
          <w:rFonts w:ascii="Times New Roman" w:hAnsi="Times New Roman"/>
          <w:kern w:val="28"/>
          <w:sz w:val="19"/>
          <w:szCs w:val="19"/>
        </w:rPr>
        <w:t>3. Кабанова, О.В. Банковское дело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учебное пособие / О.В. Кабанова ; Северо-Кавказский федеральный университет. – Ставрополь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Северо-Кавказский Федеральный университет (СКФУ), 2016. – 177 с.</w:t>
      </w:r>
      <w:proofErr w:type="gramStart"/>
      <w:r w:rsidRPr="00C25D39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kern w:val="28"/>
          <w:sz w:val="19"/>
          <w:szCs w:val="19"/>
        </w:rPr>
        <w:t xml:space="preserve"> ил. – Режим доступа: по подписке. – URL: </w:t>
      </w:r>
      <w:hyperlink r:id="rId61" w:history="1">
        <w:r w:rsidRPr="00C25D39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https://biblioclub.ru/index.php?page=book&amp;id=459062</w:t>
        </w:r>
      </w:hyperlink>
      <w:r w:rsidRPr="00C25D39">
        <w:rPr>
          <w:rFonts w:ascii="Times New Roman" w:hAnsi="Times New Roman"/>
          <w:kern w:val="28"/>
          <w:sz w:val="19"/>
          <w:szCs w:val="19"/>
        </w:rPr>
        <w:t>.</w:t>
      </w:r>
    </w:p>
    <w:p w:rsidR="00096467" w:rsidRPr="00C25D39" w:rsidRDefault="00096467" w:rsidP="00096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C25D39">
        <w:rPr>
          <w:rFonts w:ascii="Times New Roman" w:hAnsi="Times New Roman"/>
          <w:sz w:val="19"/>
          <w:szCs w:val="19"/>
        </w:rPr>
        <w:t>Казимагомедов</w:t>
      </w:r>
      <w:proofErr w:type="spellEnd"/>
      <w:r w:rsidRPr="00C25D39">
        <w:rPr>
          <w:rFonts w:ascii="Times New Roman" w:hAnsi="Times New Roman"/>
          <w:sz w:val="19"/>
          <w:szCs w:val="19"/>
        </w:rPr>
        <w:t>, А. А. Банковское дело: организация деятельности центрального банка и коммерческого банка, небанковских организаций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учебник / А.А. </w:t>
      </w:r>
      <w:proofErr w:type="spellStart"/>
      <w:r w:rsidRPr="00C25D39">
        <w:rPr>
          <w:rFonts w:ascii="Times New Roman" w:hAnsi="Times New Roman"/>
          <w:sz w:val="19"/>
          <w:szCs w:val="19"/>
        </w:rPr>
        <w:t>Казимагомедов</w:t>
      </w:r>
      <w:proofErr w:type="spellEnd"/>
      <w:r w:rsidRPr="00C25D39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ИНФРА-М, 2020. - 502 с. + Доп. материалы [Электронный ресурс]. — </w:t>
      </w:r>
      <w:proofErr w:type="gramStart"/>
      <w:r w:rsidRPr="00C25D39">
        <w:rPr>
          <w:rFonts w:ascii="Times New Roman" w:hAnsi="Times New Roman"/>
          <w:sz w:val="19"/>
          <w:szCs w:val="19"/>
        </w:rPr>
        <w:t>(Высшее образование: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</w:t>
      </w:r>
      <w:proofErr w:type="spellStart"/>
      <w:proofErr w:type="gramStart"/>
      <w:r w:rsidRPr="00C25D39">
        <w:rPr>
          <w:rFonts w:ascii="Times New Roman" w:hAnsi="Times New Roman"/>
          <w:sz w:val="19"/>
          <w:szCs w:val="19"/>
        </w:rPr>
        <w:t>Бакалавриат</w:t>
      </w:r>
      <w:proofErr w:type="spellEnd"/>
      <w:r w:rsidRPr="00C25D39">
        <w:rPr>
          <w:rFonts w:ascii="Times New Roman" w:hAnsi="Times New Roman"/>
          <w:sz w:val="19"/>
          <w:szCs w:val="19"/>
        </w:rPr>
        <w:t>).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— DOI 10.12737/25095. - ISBN 978-5-16-012458-2. - Текст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электронный. - URL: </w:t>
      </w:r>
      <w:hyperlink r:id="rId62" w:history="1">
        <w:r w:rsidRPr="00C25D39">
          <w:rPr>
            <w:rStyle w:val="aa"/>
            <w:rFonts w:ascii="Times New Roman" w:hAnsi="Times New Roman"/>
            <w:color w:val="auto"/>
            <w:sz w:val="19"/>
            <w:szCs w:val="19"/>
          </w:rPr>
          <w:t>https://znanium.com/catalog/product/1073953</w:t>
        </w:r>
      </w:hyperlink>
      <w:r w:rsidRPr="00C25D39">
        <w:rPr>
          <w:rFonts w:ascii="Times New Roman" w:hAnsi="Times New Roman"/>
          <w:sz w:val="19"/>
          <w:szCs w:val="19"/>
        </w:rPr>
        <w:t>.</w:t>
      </w:r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>2. Тавасиев, А. М. Банковское дело: словарь официальных терминов с комментариями / А. М. Тавасиев, Н. К. Алексеев. - 3-е изд., стер. - Москва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25D39">
        <w:rPr>
          <w:rFonts w:ascii="Times New Roman" w:hAnsi="Times New Roman"/>
          <w:sz w:val="19"/>
          <w:szCs w:val="19"/>
        </w:rPr>
        <w:t>°», 2019. - 652 с. - ISBN 978-5-394-03197-7. - Текст</w:t>
      </w:r>
      <w:proofErr w:type="gramStart"/>
      <w:r w:rsidRPr="00C25D3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25D39">
        <w:rPr>
          <w:rFonts w:ascii="Times New Roman" w:hAnsi="Times New Roman"/>
          <w:sz w:val="19"/>
          <w:szCs w:val="19"/>
        </w:rPr>
        <w:t xml:space="preserve"> электронный. - URL: </w:t>
      </w:r>
      <w:hyperlink r:id="rId63" w:history="1">
        <w:r w:rsidRPr="00C25D39">
          <w:rPr>
            <w:rStyle w:val="aa"/>
            <w:rFonts w:ascii="Times New Roman" w:hAnsi="Times New Roman"/>
            <w:color w:val="auto"/>
            <w:sz w:val="19"/>
            <w:szCs w:val="19"/>
          </w:rPr>
          <w:t>https://znanium.com/catalog/product/1091476</w:t>
        </w:r>
      </w:hyperlink>
      <w:r w:rsidRPr="00C25D39">
        <w:rPr>
          <w:rFonts w:ascii="Times New Roman" w:hAnsi="Times New Roman"/>
          <w:sz w:val="19"/>
          <w:szCs w:val="19"/>
        </w:rPr>
        <w:t>.</w:t>
      </w:r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5D39">
        <w:rPr>
          <w:rFonts w:ascii="Times New Roman" w:hAnsi="Times New Roman"/>
          <w:sz w:val="19"/>
          <w:szCs w:val="19"/>
        </w:rPr>
        <w:t xml:space="preserve"> </w:t>
      </w:r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25D3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C25D39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/>
          <w:iCs/>
          <w:sz w:val="19"/>
          <w:szCs w:val="19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64" w:history="1">
        <w:r w:rsidRPr="00C25D39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C25D39">
        <w:rPr>
          <w:rFonts w:ascii="Times New Roman" w:hAnsi="Times New Roman"/>
        </w:rPr>
        <w:t xml:space="preserve"> </w:t>
      </w:r>
      <w:r w:rsidRPr="00C25D3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5" w:history="1">
        <w:r w:rsidRPr="00C25D39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096467" w:rsidRPr="00C25D39" w:rsidRDefault="00096467" w:rsidP="000964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25D3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096467" w:rsidRPr="00C25D39" w:rsidRDefault="00096467" w:rsidP="0009646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C25D3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C25D3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C25D3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25D3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096467" w:rsidRPr="00C25D39" w:rsidRDefault="00096467" w:rsidP="0009646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25D39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C25D39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C25D39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C25D39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25D39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25D39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25D39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25D39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25D39">
        <w:rPr>
          <w:rFonts w:ascii="Times New Roman" w:hAnsi="Times New Roman"/>
          <w:bCs/>
          <w:sz w:val="19"/>
          <w:szCs w:val="19"/>
        </w:rPr>
        <w:t>-сервисов.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5D39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систем:</w:t>
      </w:r>
    </w:p>
    <w:p w:rsidR="00096467" w:rsidRPr="00C25D39" w:rsidRDefault="00096467" w:rsidP="00096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26"/>
        <w:gridCol w:w="4745"/>
      </w:tblGrid>
      <w:tr w:rsidR="00C25D39" w:rsidRPr="00C25D39" w:rsidTr="00096467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25D39" w:rsidRPr="00C25D39" w:rsidTr="00096467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25D39" w:rsidRPr="00C25D39" w:rsidTr="00096467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25D39" w:rsidRPr="00C25D39" w:rsidTr="00096467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C25D39" w:rsidRPr="00C25D39" w:rsidTr="00096467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096467" w:rsidRPr="00C25D39" w:rsidTr="00096467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A46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66" w:history="1">
              <w:r w:rsidR="00096467" w:rsidRPr="00C25D39">
                <w:rPr>
                  <w:rStyle w:val="aa"/>
                  <w:rFonts w:ascii="Times New Roman" w:hAnsi="Times New Roman"/>
                  <w:color w:val="auto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67" w:rsidRPr="00C25D39" w:rsidRDefault="000964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5D39">
              <w:rPr>
                <w:rFonts w:ascii="Times New Roman" w:hAnsi="Times New Roman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</w:tbl>
    <w:p w:rsidR="00096467" w:rsidRPr="00C25D39" w:rsidRDefault="00096467" w:rsidP="000964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96467" w:rsidRPr="00C25D39" w:rsidRDefault="00096467" w:rsidP="000964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96467" w:rsidRPr="00096467" w:rsidRDefault="00096467" w:rsidP="000964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19"/>
          <w:szCs w:val="19"/>
          <w:lang w:eastAsia="ru-RU"/>
        </w:rPr>
      </w:pPr>
    </w:p>
    <w:p w:rsidR="00096467" w:rsidRPr="00096467" w:rsidRDefault="00096467" w:rsidP="000964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19"/>
          <w:szCs w:val="19"/>
          <w:lang w:eastAsia="ru-RU"/>
        </w:rPr>
      </w:pPr>
    </w:p>
    <w:p w:rsidR="00096467" w:rsidRDefault="00096467" w:rsidP="000964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96467" w:rsidRDefault="00096467" w:rsidP="009F4D2A">
      <w:pPr>
        <w:ind w:left="-709"/>
      </w:pPr>
    </w:p>
    <w:p w:rsidR="00096467" w:rsidRDefault="00096467" w:rsidP="009F4D2A">
      <w:pPr>
        <w:ind w:left="-709"/>
      </w:pPr>
    </w:p>
    <w:p w:rsidR="00096467" w:rsidRDefault="00096467" w:rsidP="009F4D2A">
      <w:pPr>
        <w:ind w:left="-709"/>
      </w:pPr>
    </w:p>
    <w:p w:rsidR="00096467" w:rsidRDefault="00096467" w:rsidP="009F4D2A">
      <w:pPr>
        <w:ind w:left="-709"/>
      </w:pPr>
    </w:p>
    <w:p w:rsidR="00096467" w:rsidRDefault="00096467" w:rsidP="009F4D2A">
      <w:pPr>
        <w:ind w:left="-709"/>
      </w:pPr>
    </w:p>
    <w:p w:rsidR="00096467" w:rsidRDefault="00096467" w:rsidP="009F4D2A">
      <w:pPr>
        <w:ind w:left="-709"/>
      </w:pPr>
    </w:p>
    <w:p w:rsidR="00096467" w:rsidRDefault="00096467" w:rsidP="009F4D2A">
      <w:pPr>
        <w:ind w:left="-709"/>
      </w:pPr>
    </w:p>
    <w:p w:rsidR="00096467" w:rsidRDefault="00096467" w:rsidP="009F4D2A">
      <w:pPr>
        <w:ind w:left="-709"/>
      </w:pPr>
    </w:p>
    <w:p w:rsidR="00096467" w:rsidRDefault="00096467" w:rsidP="009F4D2A">
      <w:pPr>
        <w:ind w:left="-709"/>
      </w:pPr>
    </w:p>
    <w:p w:rsidR="00096467" w:rsidRDefault="00096467" w:rsidP="009F4D2A">
      <w:pPr>
        <w:ind w:left="-709"/>
      </w:pPr>
    </w:p>
    <w:p w:rsidR="00096467" w:rsidRDefault="00096467" w:rsidP="009F4D2A">
      <w:pPr>
        <w:ind w:left="-709"/>
      </w:pPr>
    </w:p>
    <w:p w:rsidR="00096467" w:rsidRDefault="00096467" w:rsidP="009F4D2A">
      <w:pPr>
        <w:ind w:left="-709"/>
      </w:pPr>
    </w:p>
    <w:p w:rsidR="00096467" w:rsidRDefault="00096467" w:rsidP="009F4D2A">
      <w:pPr>
        <w:ind w:left="-709"/>
      </w:pPr>
    </w:p>
    <w:p w:rsidR="00096467" w:rsidRDefault="00096467" w:rsidP="009F4D2A">
      <w:pPr>
        <w:ind w:left="-709"/>
      </w:pPr>
    </w:p>
    <w:p w:rsidR="00096467" w:rsidRPr="007A034E" w:rsidRDefault="00096467" w:rsidP="00096467"/>
    <w:p w:rsidR="00C90514" w:rsidRPr="009038C1" w:rsidRDefault="00C90514" w:rsidP="00C905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6. ПРОГРАММА ПРАКТИКИ</w:t>
      </w:r>
    </w:p>
    <w:p w:rsidR="00C90514" w:rsidRDefault="00C90514" w:rsidP="00C905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C90514" w:rsidRPr="009038C1" w:rsidRDefault="00C90514" w:rsidP="00C9051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C90514" w:rsidRDefault="00C90514" w:rsidP="00C9051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C90514" w:rsidRPr="002111C2" w:rsidRDefault="00C90514" w:rsidP="00C9051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ab/>
      </w:r>
      <w:r w:rsidRPr="002111C2">
        <w:rPr>
          <w:rFonts w:ascii="Times New Roman" w:hAnsi="Times New Roman"/>
          <w:sz w:val="19"/>
          <w:szCs w:val="19"/>
        </w:rPr>
        <w:t>Рейтинговая оценка по модулю «</w:t>
      </w:r>
      <w:r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Pr="002111C2">
        <w:rPr>
          <w:rFonts w:ascii="Times New Roman" w:hAnsi="Times New Roman"/>
          <w:sz w:val="19"/>
          <w:szCs w:val="19"/>
        </w:rPr>
        <w:t xml:space="preserve">» рассчитывается  по формуле: </w:t>
      </w:r>
    </w:p>
    <w:p w:rsidR="00C90514" w:rsidRPr="00230D2C" w:rsidRDefault="00C90514" w:rsidP="00C90514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proofErr w:type="spellStart"/>
      <w:r w:rsidRPr="00230D2C">
        <w:rPr>
          <w:rFonts w:ascii="Times New Roman" w:hAnsi="Times New Roman"/>
          <w:sz w:val="19"/>
          <w:szCs w:val="19"/>
          <w:lang w:val="en-US"/>
        </w:rPr>
        <w:t>R</w:t>
      </w:r>
      <w:r w:rsidRPr="00230D2C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230D2C">
        <w:rPr>
          <w:rFonts w:ascii="Times New Roman" w:hAnsi="Times New Roman"/>
          <w:sz w:val="19"/>
          <w:szCs w:val="19"/>
          <w:vertAlign w:val="superscript"/>
        </w:rPr>
        <w:t>мод.</w:t>
      </w:r>
      <w:r w:rsidRPr="00230D2C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   </m:t>
            </m:r>
          </m:num>
          <m:den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</m:den>
        </m:f>
      </m:oMath>
    </w:p>
    <w:p w:rsidR="00C90514" w:rsidRPr="002111C2" w:rsidRDefault="00C90514" w:rsidP="00C90514"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2111C2">
        <w:rPr>
          <w:rFonts w:ascii="Times New Roman" w:hAnsi="Times New Roman"/>
          <w:sz w:val="19"/>
          <w:szCs w:val="19"/>
          <w:vertAlign w:val="superscript"/>
        </w:rPr>
        <w:t>мод</w:t>
      </w:r>
      <w:proofErr w:type="gramStart"/>
      <w:r w:rsidRPr="002111C2">
        <w:rPr>
          <w:rFonts w:ascii="Times New Roman" w:hAnsi="Times New Roman"/>
          <w:sz w:val="19"/>
          <w:szCs w:val="19"/>
          <w:vertAlign w:val="superscript"/>
        </w:rPr>
        <w:t>.</w:t>
      </w:r>
      <w:r w:rsidRPr="002111C2">
        <w:rPr>
          <w:rFonts w:ascii="Times New Roman" w:hAnsi="Times New Roman"/>
          <w:sz w:val="19"/>
          <w:szCs w:val="19"/>
        </w:rPr>
        <w:t>–</w:t>
      </w:r>
      <w:proofErr w:type="gramEnd"/>
      <w:r w:rsidRPr="002111C2">
        <w:rPr>
          <w:rFonts w:ascii="Times New Roman" w:hAnsi="Times New Roman"/>
          <w:sz w:val="19"/>
          <w:szCs w:val="19"/>
        </w:rPr>
        <w:t xml:space="preserve">  рейтинговый балл студента </w:t>
      </w:r>
      <w:r w:rsidRPr="002111C2">
        <w:rPr>
          <w:rFonts w:ascii="Times New Roman" w:hAnsi="Times New Roman"/>
          <w:sz w:val="19"/>
          <w:szCs w:val="19"/>
          <w:lang w:val="en-US"/>
        </w:rPr>
        <w:t>j</w:t>
      </w:r>
      <w:r w:rsidRPr="002111C2">
        <w:rPr>
          <w:rFonts w:ascii="Times New Roman" w:hAnsi="Times New Roman"/>
          <w:sz w:val="19"/>
          <w:szCs w:val="19"/>
        </w:rPr>
        <w:t xml:space="preserve"> по модулю;</w:t>
      </w:r>
    </w:p>
    <w:p w:rsidR="00C90514" w:rsidRDefault="00A461F7" w:rsidP="00C90514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C90514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C90514" w:rsidRPr="002111C2">
        <w:rPr>
          <w:rFonts w:ascii="Times New Roman" w:eastAsia="Times New Roman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C90514" w:rsidRPr="002111C2">
        <w:rPr>
          <w:rFonts w:ascii="Times New Roman" w:eastAsia="Times New Roman" w:hAnsi="Times New Roman"/>
          <w:sz w:val="19"/>
          <w:szCs w:val="19"/>
        </w:rPr>
        <w:t xml:space="preserve"> – зачетные единицы дисциплин, входящих в модуль </w:t>
      </w:r>
      <w:r w:rsidR="00C90514" w:rsidRPr="002111C2">
        <w:rPr>
          <w:rFonts w:ascii="Times New Roman" w:hAnsi="Times New Roman"/>
          <w:sz w:val="19"/>
          <w:szCs w:val="19"/>
        </w:rPr>
        <w:t>«</w:t>
      </w:r>
      <w:r w:rsidR="00C90514"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="00C90514" w:rsidRPr="002111C2">
        <w:rPr>
          <w:rFonts w:ascii="Times New Roman" w:hAnsi="Times New Roman"/>
          <w:sz w:val="19"/>
          <w:szCs w:val="19"/>
        </w:rPr>
        <w:t>»</w:t>
      </w:r>
      <w:r w:rsidR="00C90514" w:rsidRPr="002111C2">
        <w:rPr>
          <w:rFonts w:ascii="Times New Roman" w:eastAsia="Times New Roman" w:hAnsi="Times New Roman"/>
          <w:sz w:val="19"/>
          <w:szCs w:val="19"/>
        </w:rPr>
        <w:t>:</w:t>
      </w:r>
    </w:p>
    <w:p w:rsidR="00C90514" w:rsidRPr="009C7495" w:rsidRDefault="00C90514" w:rsidP="00C90514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proofErr w:type="gramEnd"/>
      <w:r>
        <w:rPr>
          <w:rFonts w:ascii="Times New Roman" w:eastAsia="Times New Roman" w:hAnsi="Times New Roman"/>
          <w:sz w:val="19"/>
          <w:szCs w:val="19"/>
        </w:rPr>
        <w:t>- «Финансы кредитных организаций»</w:t>
      </w:r>
    </w:p>
    <w:p w:rsidR="00C90514" w:rsidRDefault="00C90514" w:rsidP="00C90514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proofErr w:type="gramEnd"/>
      <w:r>
        <w:rPr>
          <w:rFonts w:ascii="Times New Roman" w:eastAsia="Times New Roman" w:hAnsi="Times New Roman"/>
          <w:sz w:val="19"/>
          <w:szCs w:val="19"/>
        </w:rPr>
        <w:t>- «</w:t>
      </w:r>
      <w:r>
        <w:rPr>
          <w:rFonts w:ascii="Times New Roman" w:hAnsi="Times New Roman"/>
          <w:sz w:val="19"/>
          <w:szCs w:val="19"/>
        </w:rPr>
        <w:t>Организация операционно-кассовой работы</w:t>
      </w:r>
      <w:r>
        <w:rPr>
          <w:rFonts w:ascii="Times New Roman" w:eastAsia="Times New Roman" w:hAnsi="Times New Roman"/>
          <w:sz w:val="19"/>
          <w:szCs w:val="19"/>
        </w:rPr>
        <w:t>»</w:t>
      </w:r>
    </w:p>
    <w:p w:rsidR="00C90514" w:rsidRPr="008A1535" w:rsidRDefault="00C90514" w:rsidP="00C9051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Организация деятельности коммерческого банка. Банковские продукты и услуги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C90514" w:rsidRDefault="00C90514" w:rsidP="00C9051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proofErr w:type="gramEnd"/>
      <w:r>
        <w:rPr>
          <w:rFonts w:ascii="Times New Roman" w:eastAsia="Times New Roman" w:hAnsi="Times New Roman"/>
          <w:sz w:val="19"/>
          <w:szCs w:val="19"/>
        </w:rPr>
        <w:t xml:space="preserve"> 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Организация кредитной работы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C90514" w:rsidRDefault="00C90514" w:rsidP="00C9051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5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Расчеты по вкладам населения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C90514" w:rsidRDefault="00C90514" w:rsidP="00C9051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>
        <w:rPr>
          <w:rFonts w:ascii="Times New Roman" w:eastAsia="Times New Roman" w:hAnsi="Times New Roman"/>
          <w:sz w:val="19"/>
          <w:szCs w:val="19"/>
          <w:vertAlign w:val="subscript"/>
        </w:rPr>
        <w:t>6</w:t>
      </w:r>
      <w:proofErr w:type="gramEnd"/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Основы инвестиционной деятельности коммерческого банка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C90514" w:rsidRDefault="00C90514" w:rsidP="00C9051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</w:p>
    <w:p w:rsidR="00C90514" w:rsidRDefault="00C90514" w:rsidP="00C9051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</w:p>
    <w:p w:rsidR="00C90514" w:rsidRPr="002111C2" w:rsidRDefault="00A461F7" w:rsidP="00C90514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C90514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C90514" w:rsidRPr="002111C2">
        <w:rPr>
          <w:rFonts w:ascii="Times New Roman" w:eastAsia="Times New Roman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C90514" w:rsidRPr="002111C2">
        <w:rPr>
          <w:rFonts w:ascii="Times New Roman" w:eastAsia="Times New Roman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C90514" w:rsidRPr="002111C2">
        <w:rPr>
          <w:rFonts w:ascii="Times New Roman" w:hAnsi="Times New Roman"/>
          <w:sz w:val="19"/>
          <w:szCs w:val="19"/>
        </w:rPr>
        <w:t>«</w:t>
      </w:r>
      <w:r w:rsidR="00C90514"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="00C90514" w:rsidRPr="002111C2">
        <w:rPr>
          <w:rFonts w:ascii="Times New Roman" w:hAnsi="Times New Roman"/>
          <w:sz w:val="19"/>
          <w:szCs w:val="19"/>
        </w:rPr>
        <w:t>»:</w:t>
      </w:r>
    </w:p>
    <w:p w:rsidR="00C90514" w:rsidRPr="009C7495" w:rsidRDefault="00C90514" w:rsidP="00C90514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>
        <w:rPr>
          <w:rFonts w:ascii="Times New Roman" w:eastAsia="Times New Roman" w:hAnsi="Times New Roman"/>
          <w:sz w:val="19"/>
          <w:szCs w:val="19"/>
        </w:rPr>
        <w:t>-«</w:t>
      </w:r>
      <w:r w:rsidRPr="00801739">
        <w:rPr>
          <w:rFonts w:ascii="Times New Roman" w:eastAsia="Times New Roman" w:hAnsi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/>
          <w:sz w:val="19"/>
          <w:szCs w:val="19"/>
        </w:rPr>
        <w:t>Финансы кредитных организаций»</w:t>
      </w:r>
    </w:p>
    <w:p w:rsidR="00C90514" w:rsidRDefault="00C90514" w:rsidP="00C90514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>
        <w:rPr>
          <w:rFonts w:ascii="Times New Roman" w:eastAsia="Times New Roman" w:hAnsi="Times New Roman"/>
          <w:sz w:val="19"/>
          <w:szCs w:val="19"/>
        </w:rPr>
        <w:t>- «</w:t>
      </w:r>
      <w:r>
        <w:rPr>
          <w:rFonts w:ascii="Times New Roman" w:hAnsi="Times New Roman"/>
          <w:sz w:val="19"/>
          <w:szCs w:val="19"/>
        </w:rPr>
        <w:t>Организация операционно-кассовой работы</w:t>
      </w:r>
      <w:r>
        <w:rPr>
          <w:rFonts w:ascii="Times New Roman" w:eastAsia="Times New Roman" w:hAnsi="Times New Roman"/>
          <w:sz w:val="19"/>
          <w:szCs w:val="19"/>
        </w:rPr>
        <w:t>»</w:t>
      </w:r>
    </w:p>
    <w:p w:rsidR="00C90514" w:rsidRPr="008A1535" w:rsidRDefault="00C90514" w:rsidP="00C9051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Организация деятельности коммерческого банка.</w:t>
      </w:r>
      <w:proofErr w:type="gramEnd"/>
      <w:r>
        <w:rPr>
          <w:rFonts w:ascii="Times New Roman" w:eastAsia="Times New Roman" w:hAnsi="Times New Roman"/>
          <w:sz w:val="19"/>
          <w:szCs w:val="19"/>
        </w:rPr>
        <w:t xml:space="preserve"> Банковские продукты и услуги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C90514" w:rsidRDefault="00C90514" w:rsidP="00C9051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>
        <w:rPr>
          <w:rFonts w:ascii="Times New Roman" w:eastAsia="Times New Roman" w:hAnsi="Times New Roman"/>
          <w:sz w:val="19"/>
          <w:szCs w:val="19"/>
        </w:rPr>
        <w:t xml:space="preserve"> 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Pr="000F00CC">
        <w:rPr>
          <w:rFonts w:ascii="Times New Roman" w:eastAsia="Times New Roman" w:hAnsi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/>
          <w:sz w:val="19"/>
          <w:szCs w:val="19"/>
        </w:rPr>
        <w:t>Организация кредитной работы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C90514" w:rsidRDefault="00C90514" w:rsidP="00C9051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5-</w:t>
      </w:r>
      <w:r>
        <w:rPr>
          <w:rFonts w:ascii="Times New Roman" w:eastAsia="Times New Roman" w:hAnsi="Times New Roman"/>
          <w:sz w:val="19"/>
          <w:szCs w:val="19"/>
        </w:rPr>
        <w:t>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Pr="00944228">
        <w:rPr>
          <w:rFonts w:ascii="Times New Roman" w:eastAsia="Times New Roman" w:hAnsi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/>
          <w:sz w:val="19"/>
          <w:szCs w:val="19"/>
        </w:rPr>
        <w:t>Расчеты по вкладам населения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C90514" w:rsidRDefault="00C90514" w:rsidP="00C9051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6-</w:t>
      </w:r>
      <w:r>
        <w:rPr>
          <w:rFonts w:ascii="Times New Roman" w:eastAsia="Times New Roman" w:hAnsi="Times New Roman"/>
          <w:sz w:val="19"/>
          <w:szCs w:val="19"/>
        </w:rPr>
        <w:t>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Pr="00944228">
        <w:rPr>
          <w:rFonts w:ascii="Times New Roman" w:eastAsia="Times New Roman" w:hAnsi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/>
          <w:sz w:val="19"/>
          <w:szCs w:val="19"/>
        </w:rPr>
        <w:t>Основы инвестиционной деятельности коммерческого банка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C90514" w:rsidRDefault="00C90514" w:rsidP="00C90514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</w:p>
    <w:p w:rsidR="00C90514" w:rsidRPr="00A84F68" w:rsidRDefault="00C90514" w:rsidP="00C9051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9"/>
          <w:szCs w:val="19"/>
        </w:rPr>
        <w:t xml:space="preserve"> </w:t>
      </w:r>
    </w:p>
    <w:p w:rsidR="00857EBB" w:rsidRDefault="00857EBB" w:rsidP="009F4D2A">
      <w:pPr>
        <w:pStyle w:val="a3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Default="00857EBB" w:rsidP="00857EB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857EBB" w:rsidRPr="00C25D39" w:rsidRDefault="00857EBB" w:rsidP="00C25D39">
      <w:pPr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381C0A" w:rsidRDefault="00381C0A"/>
    <w:sectPr w:rsidR="00381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1F7" w:rsidRDefault="00A461F7">
      <w:pPr>
        <w:spacing w:after="0" w:line="240" w:lineRule="auto"/>
      </w:pPr>
      <w:r>
        <w:separator/>
      </w:r>
    </w:p>
  </w:endnote>
  <w:endnote w:type="continuationSeparator" w:id="0">
    <w:p w:rsidR="00A461F7" w:rsidRDefault="00A46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F3" w:rsidRDefault="009206F3" w:rsidP="00774540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5096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1F7" w:rsidRDefault="00A461F7">
      <w:pPr>
        <w:spacing w:after="0" w:line="240" w:lineRule="auto"/>
      </w:pPr>
      <w:r>
        <w:separator/>
      </w:r>
    </w:p>
  </w:footnote>
  <w:footnote w:type="continuationSeparator" w:id="0">
    <w:p w:rsidR="00A461F7" w:rsidRDefault="00A46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5C23"/>
    <w:multiLevelType w:val="hybridMultilevel"/>
    <w:tmpl w:val="59EE746E"/>
    <w:lvl w:ilvl="0" w:tplc="267CAD5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088D422B"/>
    <w:multiLevelType w:val="hybridMultilevel"/>
    <w:tmpl w:val="14346F0A"/>
    <w:lvl w:ilvl="0" w:tplc="5F98C09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E0172D"/>
    <w:multiLevelType w:val="hybridMultilevel"/>
    <w:tmpl w:val="B26A41A0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0F186C"/>
    <w:multiLevelType w:val="hybridMultilevel"/>
    <w:tmpl w:val="733AF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1110D"/>
    <w:multiLevelType w:val="hybridMultilevel"/>
    <w:tmpl w:val="DBBA1CB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4F2FB7"/>
    <w:multiLevelType w:val="multilevel"/>
    <w:tmpl w:val="8F5EA814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eastAsia="Calibri" w:hint="default"/>
      </w:rPr>
    </w:lvl>
  </w:abstractNum>
  <w:abstractNum w:abstractNumId="8">
    <w:nsid w:val="54516961"/>
    <w:multiLevelType w:val="hybridMultilevel"/>
    <w:tmpl w:val="9C481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E1E0C"/>
    <w:multiLevelType w:val="hybridMultilevel"/>
    <w:tmpl w:val="9C481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05"/>
    <w:rsid w:val="000348AA"/>
    <w:rsid w:val="00096467"/>
    <w:rsid w:val="001867DA"/>
    <w:rsid w:val="001A5688"/>
    <w:rsid w:val="002168FA"/>
    <w:rsid w:val="00220C31"/>
    <w:rsid w:val="002224AC"/>
    <w:rsid w:val="002E6822"/>
    <w:rsid w:val="0037517B"/>
    <w:rsid w:val="00381C0A"/>
    <w:rsid w:val="00394C53"/>
    <w:rsid w:val="003C4D75"/>
    <w:rsid w:val="003D44B7"/>
    <w:rsid w:val="004643D5"/>
    <w:rsid w:val="00505C75"/>
    <w:rsid w:val="00556A38"/>
    <w:rsid w:val="005A10D2"/>
    <w:rsid w:val="006352D1"/>
    <w:rsid w:val="0066750D"/>
    <w:rsid w:val="00755096"/>
    <w:rsid w:val="00771646"/>
    <w:rsid w:val="00774540"/>
    <w:rsid w:val="007D18DE"/>
    <w:rsid w:val="00815133"/>
    <w:rsid w:val="00833865"/>
    <w:rsid w:val="00857EBB"/>
    <w:rsid w:val="00891862"/>
    <w:rsid w:val="009206F3"/>
    <w:rsid w:val="009F4D2A"/>
    <w:rsid w:val="00A461F7"/>
    <w:rsid w:val="00A76849"/>
    <w:rsid w:val="00AD73E2"/>
    <w:rsid w:val="00B46F3A"/>
    <w:rsid w:val="00B72071"/>
    <w:rsid w:val="00BA5604"/>
    <w:rsid w:val="00BB27C6"/>
    <w:rsid w:val="00BF5405"/>
    <w:rsid w:val="00C25D39"/>
    <w:rsid w:val="00C374B7"/>
    <w:rsid w:val="00C46849"/>
    <w:rsid w:val="00C90514"/>
    <w:rsid w:val="00CB7E4E"/>
    <w:rsid w:val="00DB479C"/>
    <w:rsid w:val="00E32EFF"/>
    <w:rsid w:val="00ED2848"/>
    <w:rsid w:val="00FC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EB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57EB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857EBB"/>
  </w:style>
  <w:style w:type="table" w:customStyle="1" w:styleId="1">
    <w:name w:val="Сетка таблицы1"/>
    <w:basedOn w:val="a1"/>
    <w:next w:val="a5"/>
    <w:uiPriority w:val="59"/>
    <w:rsid w:val="00857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857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857EBB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857EB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857EB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57EBB"/>
    <w:rPr>
      <w:rFonts w:ascii="Calibri" w:eastAsia="Calibri" w:hAnsi="Calibri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745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74540"/>
    <w:rPr>
      <w:rFonts w:ascii="Calibri" w:eastAsia="Calibri" w:hAnsi="Calibri" w:cs="Times New Roman"/>
      <w:sz w:val="16"/>
      <w:szCs w:val="16"/>
    </w:rPr>
  </w:style>
  <w:style w:type="character" w:styleId="aa">
    <w:name w:val="Hyperlink"/>
    <w:uiPriority w:val="99"/>
    <w:rsid w:val="00774540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unhideWhenUsed/>
    <w:rsid w:val="009F4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9F4D2A"/>
  </w:style>
  <w:style w:type="paragraph" w:styleId="ac">
    <w:name w:val="Balloon Text"/>
    <w:basedOn w:val="a"/>
    <w:link w:val="ad"/>
    <w:uiPriority w:val="99"/>
    <w:semiHidden/>
    <w:unhideWhenUsed/>
    <w:rsid w:val="003C4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C4D7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EB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57EB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857EBB"/>
  </w:style>
  <w:style w:type="table" w:customStyle="1" w:styleId="1">
    <w:name w:val="Сетка таблицы1"/>
    <w:basedOn w:val="a1"/>
    <w:next w:val="a5"/>
    <w:uiPriority w:val="59"/>
    <w:rsid w:val="00857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857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857EBB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857EB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857EB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57EBB"/>
    <w:rPr>
      <w:rFonts w:ascii="Calibri" w:eastAsia="Calibri" w:hAnsi="Calibri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745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74540"/>
    <w:rPr>
      <w:rFonts w:ascii="Calibri" w:eastAsia="Calibri" w:hAnsi="Calibri" w:cs="Times New Roman"/>
      <w:sz w:val="16"/>
      <w:szCs w:val="16"/>
    </w:rPr>
  </w:style>
  <w:style w:type="character" w:styleId="aa">
    <w:name w:val="Hyperlink"/>
    <w:uiPriority w:val="99"/>
    <w:rsid w:val="00774540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unhideWhenUsed/>
    <w:rsid w:val="009F4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9F4D2A"/>
  </w:style>
  <w:style w:type="paragraph" w:styleId="ac">
    <w:name w:val="Balloon Text"/>
    <w:basedOn w:val="a"/>
    <w:link w:val="ad"/>
    <w:uiPriority w:val="99"/>
    <w:semiHidden/>
    <w:unhideWhenUsed/>
    <w:rsid w:val="003C4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C4D7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453896" TargetMode="External"/><Relationship Id="rId18" Type="http://schemas.openxmlformats.org/officeDocument/2006/relationships/hyperlink" Target="https://biblioclub.ru/index.php?page=book&amp;id=567064" TargetMode="External"/><Relationship Id="rId26" Type="http://schemas.openxmlformats.org/officeDocument/2006/relationships/hyperlink" Target="https://biblioclub.ru/index.php?page=book&amp;id=483747" TargetMode="External"/><Relationship Id="rId39" Type="http://schemas.openxmlformats.org/officeDocument/2006/relationships/hyperlink" Target="http://www.economicportal.ru/" TargetMode="External"/><Relationship Id="rId21" Type="http://schemas.openxmlformats.org/officeDocument/2006/relationships/hyperlink" Target="https://urait.ru/bcode/459167" TargetMode="External"/><Relationship Id="rId34" Type="http://schemas.openxmlformats.org/officeDocument/2006/relationships/hyperlink" Target="http://biblioclub.ru/index.php?page=book&amp;id=453872" TargetMode="External"/><Relationship Id="rId42" Type="http://schemas.openxmlformats.org/officeDocument/2006/relationships/hyperlink" Target="https://biblioclub.ru/index.php?page=book&amp;id=495660" TargetMode="External"/><Relationship Id="rId47" Type="http://schemas.openxmlformats.org/officeDocument/2006/relationships/hyperlink" Target="https://biblioclub.ru/index.php?page=book&amp;id=494866" TargetMode="External"/><Relationship Id="rId50" Type="http://schemas.openxmlformats.org/officeDocument/2006/relationships/hyperlink" Target="http://&#1101;&#1082;&#1086;&#1085;&#1086;&#1084;&#1080;&#1089;&#1090;.su/" TargetMode="External"/><Relationship Id="rId55" Type="http://schemas.openxmlformats.org/officeDocument/2006/relationships/hyperlink" Target="https://znanium.com/catalog/product/1091476" TargetMode="External"/><Relationship Id="rId63" Type="http://schemas.openxmlformats.org/officeDocument/2006/relationships/hyperlink" Target="https://znanium.com/catalog/product/1091476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494866" TargetMode="External"/><Relationship Id="rId29" Type="http://schemas.openxmlformats.org/officeDocument/2006/relationships/hyperlink" Target="http://www.economic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95660" TargetMode="External"/><Relationship Id="rId24" Type="http://schemas.openxmlformats.org/officeDocument/2006/relationships/hyperlink" Target="http://biblioclub.ru/index.php?page=book&amp;id=453872" TargetMode="External"/><Relationship Id="rId32" Type="http://schemas.openxmlformats.org/officeDocument/2006/relationships/hyperlink" Target="https://biblioclub.ru/index.php?page=book&amp;id=495660" TargetMode="External"/><Relationship Id="rId37" Type="http://schemas.openxmlformats.org/officeDocument/2006/relationships/hyperlink" Target="https://biblioclub.ru/index.php?page=book&amp;id=494866" TargetMode="External"/><Relationship Id="rId40" Type="http://schemas.openxmlformats.org/officeDocument/2006/relationships/hyperlink" Target="http://&#1101;&#1082;&#1086;&#1085;&#1086;&#1084;&#1080;&#1089;&#1090;.su/" TargetMode="External"/><Relationship Id="rId45" Type="http://schemas.openxmlformats.org/officeDocument/2006/relationships/hyperlink" Target="https://biblioclub.ru/index.php?page=book&amp;id=484973" TargetMode="External"/><Relationship Id="rId53" Type="http://schemas.openxmlformats.org/officeDocument/2006/relationships/hyperlink" Target="https://biblioclub.ru/index.php?page=book&amp;id=459062" TargetMode="External"/><Relationship Id="rId58" Type="http://schemas.openxmlformats.org/officeDocument/2006/relationships/hyperlink" Target="http://www.banki.ru" TargetMode="External"/><Relationship Id="rId66" Type="http://schemas.openxmlformats.org/officeDocument/2006/relationships/hyperlink" Target="http://www.bank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483747" TargetMode="External"/><Relationship Id="rId23" Type="http://schemas.openxmlformats.org/officeDocument/2006/relationships/hyperlink" Target="http://biblioclub.ru/index.php?page=book&amp;id=459062" TargetMode="External"/><Relationship Id="rId28" Type="http://schemas.openxmlformats.org/officeDocument/2006/relationships/hyperlink" Target="https://biblioclub.ru/index.php?page=book&amp;id=494867" TargetMode="External"/><Relationship Id="rId36" Type="http://schemas.openxmlformats.org/officeDocument/2006/relationships/hyperlink" Target="https://biblioclub.ru/index.php?page=book&amp;id=483747" TargetMode="External"/><Relationship Id="rId49" Type="http://schemas.openxmlformats.org/officeDocument/2006/relationships/hyperlink" Target="http://www.economicportal.ru/" TargetMode="External"/><Relationship Id="rId57" Type="http://schemas.openxmlformats.org/officeDocument/2006/relationships/hyperlink" Target="http://&#1101;&#1082;&#1086;&#1085;&#1086;&#1084;&#1080;&#1089;&#1090;.su/" TargetMode="External"/><Relationship Id="rId61" Type="http://schemas.openxmlformats.org/officeDocument/2006/relationships/hyperlink" Target="https://biblioclub.ru/index.php?page=book&amp;id=459062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://www.economicportal.ru/" TargetMode="External"/><Relationship Id="rId31" Type="http://schemas.openxmlformats.org/officeDocument/2006/relationships/hyperlink" Target="https://urait.ru/bcode/459167" TargetMode="External"/><Relationship Id="rId44" Type="http://schemas.openxmlformats.org/officeDocument/2006/relationships/hyperlink" Target="http://biblioclub.ru/index.php?page=book&amp;id=453872" TargetMode="External"/><Relationship Id="rId52" Type="http://schemas.openxmlformats.org/officeDocument/2006/relationships/hyperlink" Target="https://biblioclub.ru/index.php?page=book&amp;id=484973" TargetMode="External"/><Relationship Id="rId60" Type="http://schemas.openxmlformats.org/officeDocument/2006/relationships/hyperlink" Target="https://biblioclub.ru/index.php?page=book&amp;id=484973" TargetMode="External"/><Relationship Id="rId65" Type="http://schemas.openxmlformats.org/officeDocument/2006/relationships/hyperlink" Target="http://&#1101;&#1082;&#1086;&#1085;&#1086;&#1084;&#1080;&#1089;&#1090;.s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484973" TargetMode="External"/><Relationship Id="rId22" Type="http://schemas.openxmlformats.org/officeDocument/2006/relationships/hyperlink" Target="https://biblioclub.ru/index.php?page=book&amp;id=495660" TargetMode="External"/><Relationship Id="rId27" Type="http://schemas.openxmlformats.org/officeDocument/2006/relationships/hyperlink" Target="https://biblioclub.ru/index.php?page=book&amp;id=494866" TargetMode="External"/><Relationship Id="rId30" Type="http://schemas.openxmlformats.org/officeDocument/2006/relationships/hyperlink" Target="http://&#1101;&#1082;&#1086;&#1085;&#1086;&#1084;&#1080;&#1089;&#1090;.su/" TargetMode="External"/><Relationship Id="rId35" Type="http://schemas.openxmlformats.org/officeDocument/2006/relationships/hyperlink" Target="https://biblioclub.ru/index.php?page=book&amp;id=484973" TargetMode="External"/><Relationship Id="rId43" Type="http://schemas.openxmlformats.org/officeDocument/2006/relationships/hyperlink" Target="http://biblioclub.ru/index.php?page=book&amp;id=459062" TargetMode="External"/><Relationship Id="rId48" Type="http://schemas.openxmlformats.org/officeDocument/2006/relationships/hyperlink" Target="https://biblioclub.ru/index.php?page=book&amp;id=494867" TargetMode="External"/><Relationship Id="rId56" Type="http://schemas.openxmlformats.org/officeDocument/2006/relationships/hyperlink" Target="http://www.economicportal.ru/" TargetMode="External"/><Relationship Id="rId64" Type="http://schemas.openxmlformats.org/officeDocument/2006/relationships/hyperlink" Target="http://www.economicportal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iblioclub.ru/index.php?page=book&amp;id=495660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600040" TargetMode="External"/><Relationship Id="rId17" Type="http://schemas.openxmlformats.org/officeDocument/2006/relationships/hyperlink" Target="https://biblioclub.ru/index.php?page=book&amp;id=494867" TargetMode="External"/><Relationship Id="rId25" Type="http://schemas.openxmlformats.org/officeDocument/2006/relationships/hyperlink" Target="https://biblioclub.ru/index.php?page=book&amp;id=484973" TargetMode="External"/><Relationship Id="rId33" Type="http://schemas.openxmlformats.org/officeDocument/2006/relationships/hyperlink" Target="http://biblioclub.ru/index.php?page=book&amp;id=459062" TargetMode="External"/><Relationship Id="rId38" Type="http://schemas.openxmlformats.org/officeDocument/2006/relationships/hyperlink" Target="https://biblioclub.ru/index.php?page=book&amp;id=494867" TargetMode="External"/><Relationship Id="rId46" Type="http://schemas.openxmlformats.org/officeDocument/2006/relationships/hyperlink" Target="https://biblioclub.ru/index.php?page=book&amp;id=483747" TargetMode="External"/><Relationship Id="rId59" Type="http://schemas.openxmlformats.org/officeDocument/2006/relationships/hyperlink" Target="https://biblioclub.ru/index.php?page=book&amp;id=495660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&#1101;&#1082;&#1086;&#1085;&#1086;&#1084;&#1080;&#1089;&#1090;.su/" TargetMode="External"/><Relationship Id="rId41" Type="http://schemas.openxmlformats.org/officeDocument/2006/relationships/hyperlink" Target="https://urait.ru/bcode/459167" TargetMode="External"/><Relationship Id="rId54" Type="http://schemas.openxmlformats.org/officeDocument/2006/relationships/hyperlink" Target="https://znanium.com/catalog/product/1073953" TargetMode="External"/><Relationship Id="rId62" Type="http://schemas.openxmlformats.org/officeDocument/2006/relationships/hyperlink" Target="https://znanium.com/catalog/product/1073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49387-F544-4BFF-BB36-481EB04EB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11350</Words>
  <Characters>64698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22</cp:revision>
  <cp:lastPrinted>2021-03-26T17:31:00Z</cp:lastPrinted>
  <dcterms:created xsi:type="dcterms:W3CDTF">2021-03-26T16:17:00Z</dcterms:created>
  <dcterms:modified xsi:type="dcterms:W3CDTF">2021-09-17T06:02:00Z</dcterms:modified>
</cp:coreProperties>
</file>